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880" w:rsidRDefault="00F95880">
      <w:pPr>
        <w:jc w:val="right"/>
        <w:rPr>
          <w:rFonts w:ascii="Univers" w:hAnsi="Univers"/>
          <w:b/>
          <w:sz w:val="34"/>
        </w:rPr>
      </w:pPr>
      <w:bookmarkStart w:id="0" w:name="_GoBack"/>
      <w:bookmarkEnd w:id="0"/>
    </w:p>
    <w:p w:rsidR="00F95880" w:rsidRPr="006073F7" w:rsidRDefault="008B6F56">
      <w:pPr>
        <w:ind w:left="2880" w:hanging="2880"/>
        <w:jc w:val="right"/>
        <w:rPr>
          <w:b/>
          <w:sz w:val="18"/>
          <w:szCs w:val="18"/>
          <w:u w:val="single"/>
          <w:lang w:val="es-ES"/>
        </w:rPr>
      </w:pPr>
      <w:r w:rsidRPr="006073F7">
        <w:rPr>
          <w:b/>
          <w:sz w:val="18"/>
          <w:szCs w:val="18"/>
          <w:lang w:val="es-ES"/>
        </w:rPr>
        <w:t>CONSUMIDORES</w:t>
      </w:r>
      <w:r w:rsidRPr="006073F7">
        <w:rPr>
          <w:b/>
          <w:i/>
          <w:sz w:val="18"/>
          <w:szCs w:val="18"/>
          <w:lang w:val="es-ES"/>
        </w:rPr>
        <w:t xml:space="preserve"> -</w:t>
      </w:r>
      <w:r w:rsidR="00F95880" w:rsidRPr="006073F7">
        <w:rPr>
          <w:b/>
          <w:i/>
          <w:sz w:val="18"/>
          <w:szCs w:val="18"/>
          <w:lang w:val="es-ES"/>
        </w:rPr>
        <w:t xml:space="preserve"> (LLAMADAS</w:t>
      </w:r>
      <w:r w:rsidR="00100BB5" w:rsidRPr="006073F7">
        <w:rPr>
          <w:b/>
          <w:i/>
          <w:sz w:val="18"/>
          <w:szCs w:val="18"/>
          <w:lang w:val="es-ES"/>
        </w:rPr>
        <w:t xml:space="preserve"> constitución</w:t>
      </w:r>
      <w:r w:rsidR="00F95880" w:rsidRPr="006073F7">
        <w:rPr>
          <w:b/>
          <w:i/>
          <w:sz w:val="18"/>
          <w:szCs w:val="18"/>
          <w:lang w:val="es-ES"/>
        </w:rPr>
        <w:t>)</w:t>
      </w:r>
    </w:p>
    <w:p w:rsidR="00F95880" w:rsidRPr="006073F7" w:rsidRDefault="00F95880">
      <w:pPr>
        <w:jc w:val="both"/>
        <w:rPr>
          <w:b/>
          <w:sz w:val="18"/>
          <w:szCs w:val="18"/>
          <w:u w:val="single"/>
          <w:lang w:val="es-ES"/>
        </w:rPr>
      </w:pPr>
    </w:p>
    <w:p w:rsidR="00F95880" w:rsidRPr="006073F7" w:rsidRDefault="00F95880">
      <w:pPr>
        <w:jc w:val="both"/>
        <w:rPr>
          <w:b/>
          <w:sz w:val="18"/>
          <w:szCs w:val="18"/>
          <w:u w:val="single"/>
          <w:lang w:val="es-ES"/>
        </w:rPr>
      </w:pPr>
    </w:p>
    <w:p w:rsidR="00F95880" w:rsidRPr="006073F7" w:rsidRDefault="00F95880">
      <w:pPr>
        <w:jc w:val="both"/>
        <w:rPr>
          <w:b/>
          <w:sz w:val="18"/>
          <w:szCs w:val="18"/>
          <w:u w:val="single"/>
          <w:lang w:val="es-ES"/>
        </w:rPr>
      </w:pPr>
    </w:p>
    <w:p w:rsidR="00F95880" w:rsidRPr="006073F7" w:rsidRDefault="00F95880">
      <w:pPr>
        <w:jc w:val="both"/>
        <w:rPr>
          <w:b/>
          <w:sz w:val="18"/>
          <w:szCs w:val="18"/>
          <w:u w:val="single"/>
          <w:lang w:val="es-ES"/>
        </w:rPr>
      </w:pPr>
    </w:p>
    <w:p w:rsidR="00F95880" w:rsidRPr="006073F7" w:rsidRDefault="00F95880">
      <w:pPr>
        <w:jc w:val="both"/>
        <w:rPr>
          <w:sz w:val="18"/>
          <w:szCs w:val="18"/>
          <w:u w:val="single"/>
          <w:lang w:val="es-ES"/>
        </w:rPr>
      </w:pPr>
      <w:r w:rsidRPr="006073F7">
        <w:rPr>
          <w:b/>
          <w:sz w:val="18"/>
          <w:szCs w:val="18"/>
          <w:u w:val="single"/>
          <w:lang w:val="es-ES"/>
        </w:rPr>
        <w:t>CONTENIDO DE LAS LLAMADAS CORRESPONDIENTES AL ARTICULADO DE ESTOS ESTATUTOS</w:t>
      </w:r>
    </w:p>
    <w:p w:rsidR="00F95880" w:rsidRPr="006073F7" w:rsidRDefault="00F95880">
      <w:pPr>
        <w:jc w:val="both"/>
        <w:rPr>
          <w:sz w:val="18"/>
          <w:szCs w:val="18"/>
          <w:u w:val="single"/>
          <w:lang w:val="es-ES"/>
        </w:rPr>
      </w:pPr>
    </w:p>
    <w:p w:rsidR="00F95880" w:rsidRPr="006073F7" w:rsidRDefault="00F95880">
      <w:pPr>
        <w:jc w:val="both"/>
        <w:rPr>
          <w:sz w:val="18"/>
          <w:szCs w:val="18"/>
          <w:u w:val="single"/>
          <w:lang w:val="es-ES"/>
        </w:rPr>
      </w:pPr>
    </w:p>
    <w:p w:rsidR="00F95880" w:rsidRPr="006073F7" w:rsidRDefault="00F95880">
      <w:pPr>
        <w:jc w:val="both"/>
        <w:rPr>
          <w:sz w:val="18"/>
          <w:szCs w:val="18"/>
          <w:u w:val="single"/>
          <w:lang w:val="es-ES"/>
        </w:rPr>
      </w:pPr>
    </w:p>
    <w:p w:rsidR="00F95880" w:rsidRPr="006073F7" w:rsidRDefault="00F95880">
      <w:pPr>
        <w:jc w:val="both"/>
        <w:rPr>
          <w:sz w:val="18"/>
          <w:szCs w:val="18"/>
          <w:lang w:val="es-ES"/>
        </w:rPr>
      </w:pPr>
      <w:r w:rsidRPr="006073F7">
        <w:rPr>
          <w:b/>
          <w:sz w:val="18"/>
          <w:szCs w:val="18"/>
          <w:u w:val="double"/>
          <w:lang w:val="es-ES"/>
        </w:rPr>
        <w:t>ADVERTENCIAS</w:t>
      </w:r>
      <w:r w:rsidRPr="006073F7">
        <w:rPr>
          <w:sz w:val="18"/>
          <w:szCs w:val="18"/>
          <w:u w:val="double"/>
          <w:lang w:val="es-ES"/>
        </w:rPr>
        <w:t>:</w:t>
      </w:r>
    </w:p>
    <w:p w:rsidR="00F95880" w:rsidRPr="006073F7" w:rsidRDefault="00F95880">
      <w:pPr>
        <w:jc w:val="both"/>
        <w:rPr>
          <w:sz w:val="18"/>
          <w:szCs w:val="18"/>
          <w:lang w:val="es-ES"/>
        </w:rPr>
      </w:pPr>
    </w:p>
    <w:p w:rsidR="00F95880" w:rsidRPr="006073F7" w:rsidRDefault="00F95880">
      <w:pPr>
        <w:ind w:left="720" w:hanging="720"/>
        <w:jc w:val="both"/>
        <w:rPr>
          <w:b/>
          <w:sz w:val="18"/>
          <w:szCs w:val="18"/>
          <w:lang w:val="es-ES"/>
        </w:rPr>
      </w:pPr>
      <w:r w:rsidRPr="006073F7">
        <w:rPr>
          <w:b/>
          <w:sz w:val="18"/>
          <w:szCs w:val="18"/>
          <w:lang w:val="es-ES"/>
        </w:rPr>
        <w:t>-</w:t>
      </w:r>
      <w:r w:rsidRPr="006073F7">
        <w:rPr>
          <w:b/>
          <w:sz w:val="18"/>
          <w:szCs w:val="18"/>
          <w:lang w:val="es-ES"/>
        </w:rPr>
        <w:tab/>
        <w:t>EL REGISTRO DE COOPERATIVAS PODRÁ LLEVAR A CABO ACTUALIZACIONES, RECTIFICACIONES O MEJORAS EN ESTE MODELO, POR LO QUE CONVENDRÁ CONSULTAR SOBRE LAS POSIBLES MODIFICACIONES EN EL SUPUESTO DE QUE SE DEMORE LA ELABORACIÓN DE LOS ESTATUTOS.</w:t>
      </w:r>
    </w:p>
    <w:p w:rsidR="00F95880" w:rsidRPr="006073F7" w:rsidRDefault="00F95880">
      <w:pPr>
        <w:ind w:left="720"/>
        <w:jc w:val="both"/>
        <w:rPr>
          <w:sz w:val="18"/>
          <w:szCs w:val="18"/>
          <w:lang w:val="es-ES"/>
        </w:rPr>
      </w:pPr>
    </w:p>
    <w:p w:rsidR="00F95880" w:rsidRPr="006073F7" w:rsidRDefault="00F95880">
      <w:pPr>
        <w:ind w:left="720" w:hanging="720"/>
        <w:jc w:val="both"/>
        <w:rPr>
          <w:b/>
          <w:sz w:val="18"/>
          <w:szCs w:val="18"/>
          <w:u w:val="single"/>
          <w:lang w:val="es-ES"/>
        </w:rPr>
      </w:pPr>
      <w:r w:rsidRPr="006073F7">
        <w:rPr>
          <w:b/>
          <w:sz w:val="18"/>
          <w:szCs w:val="18"/>
          <w:lang w:val="es-ES"/>
        </w:rPr>
        <w:t>-</w:t>
      </w:r>
      <w:r w:rsidRPr="006073F7">
        <w:rPr>
          <w:b/>
          <w:sz w:val="18"/>
          <w:szCs w:val="18"/>
          <w:lang w:val="es-ES"/>
        </w:rPr>
        <w:tab/>
        <w:t xml:space="preserve">UNA VEZ RELLENADOS LOS ESTATUTOS, DEBERÁN SUPRIMIRSE LAS LLAMADAS (Nº ENTRE PARÉNTESIS) Y LAS “NOTAS” QUE APARECEN EN TODO EL ARTICULADO DE LOS MISMOS. </w:t>
      </w:r>
      <w:r w:rsidRPr="006073F7">
        <w:rPr>
          <w:b/>
          <w:sz w:val="18"/>
          <w:szCs w:val="18"/>
          <w:u w:val="single"/>
          <w:lang w:val="es-ES"/>
        </w:rPr>
        <w:t>DE NO HACERLO, NO PROCEDERÁ SU INSCRIPCIÓN POR ESTE REGISTRO.</w:t>
      </w:r>
    </w:p>
    <w:p w:rsidR="00F95880" w:rsidRPr="006073F7" w:rsidRDefault="00F95880">
      <w:pPr>
        <w:jc w:val="both"/>
        <w:rPr>
          <w:sz w:val="18"/>
          <w:szCs w:val="18"/>
          <w:u w:val="single"/>
          <w:lang w:val="es-ES"/>
        </w:rPr>
      </w:pPr>
    </w:p>
    <w:p w:rsidR="00F95880" w:rsidRPr="006073F7" w:rsidRDefault="00F95880">
      <w:pPr>
        <w:jc w:val="both"/>
        <w:rPr>
          <w:sz w:val="18"/>
          <w:szCs w:val="18"/>
          <w:u w:val="single"/>
          <w:lang w:val="es-ES"/>
        </w:rPr>
      </w:pPr>
    </w:p>
    <w:p w:rsidR="00F95880" w:rsidRPr="006073F7" w:rsidRDefault="00F95880">
      <w:pPr>
        <w:jc w:val="both"/>
        <w:rPr>
          <w:sz w:val="18"/>
          <w:szCs w:val="18"/>
          <w:u w:val="single"/>
          <w:lang w:val="es-ES"/>
        </w:rPr>
      </w:pPr>
    </w:p>
    <w:p w:rsidR="00F95880" w:rsidRPr="006073F7" w:rsidRDefault="00F95880">
      <w:pPr>
        <w:jc w:val="center"/>
        <w:rPr>
          <w:sz w:val="18"/>
          <w:szCs w:val="18"/>
          <w:u w:val="single"/>
          <w:lang w:val="es-ES"/>
        </w:rPr>
      </w:pPr>
      <w:r w:rsidRPr="006073F7">
        <w:rPr>
          <w:b/>
          <w:sz w:val="18"/>
          <w:szCs w:val="18"/>
          <w:lang w:val="es-ES"/>
        </w:rPr>
        <w:t>CAPÍTULO I</w:t>
      </w:r>
    </w:p>
    <w:p w:rsidR="00F95880" w:rsidRPr="006073F7" w:rsidRDefault="00F95880">
      <w:pPr>
        <w:jc w:val="center"/>
        <w:rPr>
          <w:sz w:val="18"/>
          <w:szCs w:val="18"/>
          <w:u w:val="single"/>
          <w:lang w:val="es-ES"/>
        </w:rPr>
      </w:pPr>
      <w:r w:rsidRPr="006073F7">
        <w:rPr>
          <w:sz w:val="18"/>
          <w:szCs w:val="18"/>
          <w:lang w:val="es-ES"/>
        </w:rPr>
        <w:t>DISPOSICIONES GENERALES</w:t>
      </w:r>
    </w:p>
    <w:p w:rsidR="00F95880" w:rsidRPr="006073F7" w:rsidRDefault="00F95880">
      <w:pPr>
        <w:jc w:val="both"/>
        <w:rPr>
          <w:sz w:val="18"/>
          <w:szCs w:val="18"/>
          <w:lang w:val="es-ES"/>
        </w:rPr>
      </w:pPr>
      <w:r w:rsidRPr="006073F7">
        <w:rPr>
          <w:b/>
          <w:sz w:val="18"/>
          <w:szCs w:val="18"/>
          <w:u w:val="single"/>
          <w:lang w:val="es-ES"/>
        </w:rPr>
        <w:t>Artículo 1.-</w:t>
      </w:r>
    </w:p>
    <w:p w:rsidR="00F95880" w:rsidRPr="006073F7" w:rsidRDefault="00F95880">
      <w:pPr>
        <w:ind w:left="720"/>
        <w:jc w:val="both"/>
        <w:rPr>
          <w:sz w:val="18"/>
          <w:szCs w:val="18"/>
          <w:lang w:val="es-ES"/>
        </w:rPr>
      </w:pPr>
      <w:r w:rsidRPr="003657C5">
        <w:rPr>
          <w:b/>
          <w:sz w:val="18"/>
          <w:szCs w:val="18"/>
          <w:lang w:val="es-ES"/>
        </w:rPr>
        <w:t>(1)</w:t>
      </w:r>
      <w:r w:rsidRPr="006073F7">
        <w:rPr>
          <w:sz w:val="18"/>
          <w:szCs w:val="18"/>
          <w:lang w:val="es-ES"/>
        </w:rPr>
        <w:t xml:space="preserve"> Incluir necesariamente las palabras "Sociedad Cooperativa Madrileña" o "S. Coop. Mad.", ant</w:t>
      </w:r>
      <w:r w:rsidR="00100BB5" w:rsidRPr="006073F7">
        <w:rPr>
          <w:sz w:val="18"/>
          <w:szCs w:val="18"/>
          <w:lang w:val="es-ES"/>
        </w:rPr>
        <w:t>epuestas o pospuestas al nombre, conforme con el recogido en la certificación de denominación no coincidente emitida por el Registro de Cooperativas.</w:t>
      </w:r>
    </w:p>
    <w:p w:rsidR="00F95880" w:rsidRPr="006073F7" w:rsidRDefault="00F95880">
      <w:pPr>
        <w:jc w:val="both"/>
        <w:rPr>
          <w:sz w:val="18"/>
          <w:szCs w:val="18"/>
          <w:lang w:val="es-ES"/>
        </w:rPr>
      </w:pPr>
    </w:p>
    <w:p w:rsidR="00F95880" w:rsidRPr="006073F7" w:rsidRDefault="00F95880">
      <w:pPr>
        <w:jc w:val="both"/>
        <w:rPr>
          <w:b/>
          <w:sz w:val="18"/>
          <w:szCs w:val="18"/>
          <w:u w:val="single"/>
          <w:lang w:val="es-ES"/>
        </w:rPr>
      </w:pPr>
      <w:r w:rsidRPr="006073F7">
        <w:rPr>
          <w:b/>
          <w:sz w:val="18"/>
          <w:szCs w:val="18"/>
          <w:u w:val="single"/>
          <w:lang w:val="es-ES"/>
        </w:rPr>
        <w:t>Artículo 2.-</w:t>
      </w:r>
    </w:p>
    <w:p w:rsidR="00F95880" w:rsidRPr="006073F7" w:rsidRDefault="00F95880">
      <w:pPr>
        <w:ind w:left="720"/>
        <w:jc w:val="both"/>
        <w:rPr>
          <w:sz w:val="18"/>
          <w:szCs w:val="18"/>
          <w:lang w:val="es-ES"/>
        </w:rPr>
      </w:pPr>
      <w:r w:rsidRPr="003657C5">
        <w:rPr>
          <w:b/>
          <w:sz w:val="18"/>
          <w:szCs w:val="18"/>
          <w:lang w:val="es-ES"/>
        </w:rPr>
        <w:t>(1)</w:t>
      </w:r>
      <w:r w:rsidRPr="006073F7">
        <w:rPr>
          <w:sz w:val="18"/>
          <w:szCs w:val="18"/>
          <w:lang w:val="es-ES"/>
        </w:rPr>
        <w:t xml:space="preserve"> Debe recogerse no sólo la actividad económica que predominantemente va a desarrollar la Cooperativ</w:t>
      </w:r>
      <w:r w:rsidR="00301CEA" w:rsidRPr="006073F7">
        <w:rPr>
          <w:sz w:val="18"/>
          <w:szCs w:val="18"/>
          <w:lang w:val="es-ES"/>
        </w:rPr>
        <w:t>a, sino también todas las demás conforme a la tipología en que se clasific</w:t>
      </w:r>
      <w:r w:rsidR="00313A81" w:rsidRPr="006073F7">
        <w:rPr>
          <w:sz w:val="18"/>
          <w:szCs w:val="18"/>
          <w:lang w:val="es-ES"/>
        </w:rPr>
        <w:t xml:space="preserve">a, es decir el suministro de bienes y servicios para el uso y consumo de sus socios y quienes conviven con ellos, </w:t>
      </w:r>
      <w:r w:rsidR="00100BB5" w:rsidRPr="006073F7">
        <w:rPr>
          <w:sz w:val="18"/>
          <w:szCs w:val="18"/>
          <w:lang w:val="es-ES"/>
        </w:rPr>
        <w:t xml:space="preserve">pudiendo también </w:t>
      </w:r>
      <w:r w:rsidR="00313A81" w:rsidRPr="006073F7">
        <w:rPr>
          <w:sz w:val="18"/>
          <w:szCs w:val="18"/>
          <w:lang w:val="es-ES"/>
        </w:rPr>
        <w:t>inclu</w:t>
      </w:r>
      <w:r w:rsidR="00100BB5" w:rsidRPr="006073F7">
        <w:rPr>
          <w:sz w:val="18"/>
          <w:szCs w:val="18"/>
          <w:lang w:val="es-ES"/>
        </w:rPr>
        <w:t>irse</w:t>
      </w:r>
      <w:r w:rsidR="00313A81" w:rsidRPr="006073F7">
        <w:rPr>
          <w:sz w:val="18"/>
          <w:szCs w:val="18"/>
          <w:lang w:val="es-ES"/>
        </w:rPr>
        <w:t xml:space="preserve"> las actividades de tiempo </w:t>
      </w:r>
      <w:r w:rsidR="008B6F56" w:rsidRPr="006073F7">
        <w:rPr>
          <w:sz w:val="18"/>
          <w:szCs w:val="18"/>
          <w:lang w:val="es-ES"/>
        </w:rPr>
        <w:t>libre,</w:t>
      </w:r>
      <w:r w:rsidR="00313A81" w:rsidRPr="006073F7">
        <w:rPr>
          <w:sz w:val="18"/>
          <w:szCs w:val="18"/>
          <w:lang w:val="es-ES"/>
        </w:rPr>
        <w:t xml:space="preserve"> así como acciones en defensa y promoción de los derechos de los consumidores</w:t>
      </w:r>
      <w:r w:rsidR="00301CEA" w:rsidRPr="006073F7">
        <w:rPr>
          <w:sz w:val="18"/>
          <w:szCs w:val="18"/>
          <w:lang w:val="es-ES"/>
        </w:rPr>
        <w:t>.</w:t>
      </w:r>
    </w:p>
    <w:p w:rsidR="00B87110" w:rsidRPr="006073F7" w:rsidRDefault="00B87110">
      <w:pPr>
        <w:ind w:left="720"/>
        <w:jc w:val="both"/>
        <w:rPr>
          <w:sz w:val="18"/>
          <w:szCs w:val="18"/>
          <w:lang w:val="es-ES"/>
        </w:rPr>
      </w:pPr>
    </w:p>
    <w:p w:rsidR="006C4739" w:rsidRPr="00672A9B" w:rsidRDefault="006C4739" w:rsidP="006C4739">
      <w:pPr>
        <w:ind w:left="720"/>
        <w:jc w:val="both"/>
        <w:rPr>
          <w:color w:val="000000"/>
          <w:sz w:val="18"/>
          <w:szCs w:val="18"/>
          <w:lang w:val="es-ES"/>
        </w:rPr>
      </w:pPr>
      <w:r w:rsidRPr="003657C5">
        <w:rPr>
          <w:b/>
          <w:color w:val="000000"/>
          <w:sz w:val="18"/>
          <w:szCs w:val="18"/>
          <w:lang w:val="es-ES"/>
        </w:rPr>
        <w:t>(2)</w:t>
      </w:r>
      <w:r w:rsidRPr="00672A9B">
        <w:rPr>
          <w:color w:val="000000"/>
          <w:sz w:val="18"/>
          <w:szCs w:val="18"/>
          <w:lang w:val="es-ES"/>
        </w:rPr>
        <w:t xml:space="preserve">  OBJETO O ACTIVIDAD ECONÓMICA: Debe indicarse el código de CNAE correspondiente a la actividad económica que constituye el objeto social de la sociedad, tal y como preceptúa la Ley 14/2013, de 27 de septiembre, de apoyo a los emprendedores y su internacionalización, aplicable a las cooperativas en virtud de su artículo 2.</w:t>
      </w:r>
    </w:p>
    <w:p w:rsidR="006C4739" w:rsidRPr="00672A9B" w:rsidRDefault="006C4739" w:rsidP="006C4739">
      <w:pPr>
        <w:ind w:left="720"/>
        <w:jc w:val="both"/>
        <w:rPr>
          <w:color w:val="000000"/>
          <w:sz w:val="18"/>
          <w:szCs w:val="18"/>
          <w:lang w:val="es-ES"/>
        </w:rPr>
      </w:pPr>
    </w:p>
    <w:p w:rsidR="006C4739" w:rsidRPr="00672A9B" w:rsidRDefault="006C4739" w:rsidP="006C4739">
      <w:pPr>
        <w:ind w:left="720"/>
        <w:jc w:val="both"/>
        <w:rPr>
          <w:color w:val="000000"/>
          <w:sz w:val="18"/>
          <w:szCs w:val="18"/>
          <w:lang w:val="es-ES"/>
        </w:rPr>
      </w:pPr>
      <w:r w:rsidRPr="003657C5">
        <w:rPr>
          <w:b/>
          <w:color w:val="000000"/>
          <w:sz w:val="18"/>
          <w:szCs w:val="18"/>
          <w:lang w:val="es-ES"/>
        </w:rPr>
        <w:t>(3)</w:t>
      </w:r>
      <w:r w:rsidRPr="00672A9B">
        <w:rPr>
          <w:color w:val="000000"/>
          <w:sz w:val="18"/>
          <w:szCs w:val="18"/>
          <w:lang w:val="es-ES"/>
        </w:rPr>
        <w:t xml:space="preserve">  En el caso de que no se desee realizar operaciones cooperativizadas con personas no socios, deberá </w:t>
      </w:r>
      <w:r w:rsidR="008B6F56" w:rsidRPr="00672A9B">
        <w:rPr>
          <w:color w:val="000000"/>
          <w:sz w:val="18"/>
          <w:szCs w:val="18"/>
          <w:lang w:val="es-ES"/>
        </w:rPr>
        <w:t>suprimirse el</w:t>
      </w:r>
      <w:r w:rsidRPr="00672A9B">
        <w:rPr>
          <w:color w:val="000000"/>
          <w:sz w:val="18"/>
          <w:szCs w:val="18"/>
          <w:lang w:val="es-ES"/>
        </w:rPr>
        <w:t xml:space="preserve"> párrafo referido a este supuesto.</w:t>
      </w:r>
    </w:p>
    <w:p w:rsidR="006C4739" w:rsidRPr="006C4739" w:rsidRDefault="006C4739" w:rsidP="006C4739">
      <w:pPr>
        <w:ind w:left="720"/>
        <w:jc w:val="both"/>
        <w:rPr>
          <w:b/>
          <w:sz w:val="18"/>
          <w:szCs w:val="18"/>
          <w:lang w:val="es-ES"/>
        </w:rPr>
      </w:pPr>
    </w:p>
    <w:p w:rsidR="00F95880" w:rsidRPr="006073F7" w:rsidRDefault="00F95880" w:rsidP="006C4739">
      <w:pPr>
        <w:ind w:firstLine="720"/>
        <w:jc w:val="both"/>
        <w:rPr>
          <w:sz w:val="18"/>
          <w:szCs w:val="18"/>
          <w:lang w:val="es-ES"/>
        </w:rPr>
      </w:pPr>
    </w:p>
    <w:p w:rsidR="00F95880" w:rsidRPr="006073F7" w:rsidRDefault="00F95880">
      <w:pPr>
        <w:jc w:val="both"/>
        <w:rPr>
          <w:sz w:val="18"/>
          <w:szCs w:val="18"/>
          <w:lang w:val="es-ES"/>
        </w:rPr>
      </w:pPr>
      <w:r w:rsidRPr="006073F7">
        <w:rPr>
          <w:b/>
          <w:sz w:val="18"/>
          <w:szCs w:val="18"/>
          <w:lang w:val="es-ES"/>
        </w:rPr>
        <w:t>NOTA (Fines Lucrativos)</w:t>
      </w:r>
    </w:p>
    <w:p w:rsidR="00F95880" w:rsidRPr="006073F7" w:rsidRDefault="00F95880">
      <w:pPr>
        <w:jc w:val="both"/>
        <w:rPr>
          <w:sz w:val="18"/>
          <w:szCs w:val="18"/>
          <w:lang w:val="es-ES"/>
        </w:rPr>
      </w:pPr>
    </w:p>
    <w:p w:rsidR="00F95880" w:rsidRPr="006073F7" w:rsidRDefault="00F95880">
      <w:pPr>
        <w:jc w:val="both"/>
        <w:rPr>
          <w:sz w:val="18"/>
          <w:szCs w:val="18"/>
          <w:lang w:val="es-ES"/>
        </w:rPr>
      </w:pPr>
    </w:p>
    <w:p w:rsidR="00F95880" w:rsidRPr="006073F7" w:rsidRDefault="00F95880">
      <w:pPr>
        <w:jc w:val="both"/>
        <w:rPr>
          <w:sz w:val="18"/>
          <w:szCs w:val="18"/>
          <w:lang w:val="es-ES"/>
        </w:rPr>
      </w:pPr>
      <w:r w:rsidRPr="006073F7">
        <w:rPr>
          <w:sz w:val="18"/>
          <w:szCs w:val="18"/>
          <w:lang w:val="es-ES"/>
        </w:rPr>
        <w:t xml:space="preserve">Si la Cooperativa quiere obtener la calificación de entidad sin fines lucrativos (para ser beneficiaria del Régimen Tributario de Entidades sin Fines Lucrativos) por tener como fin alguno de los establecidos en la Disposición Adicional Primera de la </w:t>
      </w:r>
      <w:r w:rsidR="008B6F56" w:rsidRPr="006073F7">
        <w:rPr>
          <w:sz w:val="18"/>
          <w:szCs w:val="18"/>
          <w:lang w:val="es-ES"/>
        </w:rPr>
        <w:t>LCCM, deberá</w:t>
      </w:r>
      <w:r w:rsidRPr="006073F7">
        <w:rPr>
          <w:sz w:val="18"/>
          <w:szCs w:val="18"/>
          <w:lang w:val="es-ES"/>
        </w:rPr>
        <w:t xml:space="preserve"> cumplir los requisitos fijados en su artículo 107</w:t>
      </w:r>
      <w:r w:rsidR="00100BB5" w:rsidRPr="006073F7">
        <w:rPr>
          <w:sz w:val="18"/>
          <w:szCs w:val="18"/>
          <w:lang w:val="es-ES"/>
        </w:rPr>
        <w:t xml:space="preserve"> de la misma</w:t>
      </w:r>
      <w:r w:rsidRPr="006073F7">
        <w:rPr>
          <w:sz w:val="18"/>
          <w:szCs w:val="18"/>
          <w:lang w:val="es-ES"/>
        </w:rPr>
        <w:t>, por lo que será necesario llevar a cabo las modificaciones correspondientes en los artículos que a continuación se señalan:</w:t>
      </w:r>
    </w:p>
    <w:p w:rsidR="00F95880" w:rsidRPr="006073F7" w:rsidRDefault="00F95880">
      <w:pPr>
        <w:jc w:val="both"/>
        <w:rPr>
          <w:sz w:val="18"/>
          <w:szCs w:val="18"/>
          <w:lang w:val="es-ES"/>
        </w:rPr>
      </w:pPr>
    </w:p>
    <w:p w:rsidR="00100BB5" w:rsidRPr="006073F7" w:rsidRDefault="00100BB5">
      <w:pPr>
        <w:jc w:val="both"/>
        <w:rPr>
          <w:sz w:val="18"/>
          <w:szCs w:val="18"/>
          <w:lang w:val="es-ES"/>
        </w:rPr>
      </w:pPr>
    </w:p>
    <w:p w:rsidR="00F95880" w:rsidRPr="006073F7" w:rsidRDefault="00100BB5">
      <w:pPr>
        <w:tabs>
          <w:tab w:val="left" w:pos="-1022"/>
          <w:tab w:val="left" w:pos="-720"/>
          <w:tab w:val="left" w:pos="1"/>
          <w:tab w:val="left" w:pos="720"/>
          <w:tab w:val="left" w:pos="1440"/>
          <w:tab w:val="left" w:pos="1678"/>
          <w:tab w:val="left" w:pos="2160"/>
          <w:tab w:val="left" w:pos="25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85" w:hanging="425"/>
        <w:jc w:val="both"/>
        <w:rPr>
          <w:sz w:val="18"/>
          <w:szCs w:val="18"/>
          <w:lang w:val="es-ES"/>
        </w:rPr>
      </w:pPr>
      <w:r w:rsidRPr="006073F7">
        <w:rPr>
          <w:sz w:val="18"/>
          <w:szCs w:val="18"/>
          <w:lang w:val="es-ES"/>
        </w:rPr>
        <w:t xml:space="preserve">Artículo 2:    - </w:t>
      </w:r>
      <w:r w:rsidR="00F95880" w:rsidRPr="006073F7">
        <w:rPr>
          <w:sz w:val="18"/>
          <w:szCs w:val="18"/>
          <w:lang w:val="es-ES"/>
        </w:rPr>
        <w:t>Constancia expresa de la ausencia de ánimo de lucro.</w:t>
      </w:r>
    </w:p>
    <w:p w:rsidR="00100BB5" w:rsidRPr="006073F7" w:rsidRDefault="00100BB5">
      <w:pPr>
        <w:tabs>
          <w:tab w:val="left" w:pos="-1022"/>
          <w:tab w:val="left" w:pos="-720"/>
          <w:tab w:val="left" w:pos="1"/>
          <w:tab w:val="left" w:pos="720"/>
          <w:tab w:val="left" w:pos="1440"/>
          <w:tab w:val="left" w:pos="1678"/>
          <w:tab w:val="left" w:pos="2160"/>
          <w:tab w:val="left" w:pos="25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85" w:hanging="425"/>
        <w:jc w:val="both"/>
        <w:rPr>
          <w:sz w:val="18"/>
          <w:szCs w:val="18"/>
          <w:lang w:val="es-ES"/>
        </w:rPr>
      </w:pPr>
    </w:p>
    <w:p w:rsidR="00F95880" w:rsidRPr="006073F7" w:rsidRDefault="00100BB5">
      <w:pPr>
        <w:tabs>
          <w:tab w:val="left" w:pos="-1022"/>
          <w:tab w:val="left" w:pos="-720"/>
          <w:tab w:val="left" w:pos="1"/>
          <w:tab w:val="left" w:pos="720"/>
          <w:tab w:val="left" w:pos="1440"/>
          <w:tab w:val="left" w:pos="1678"/>
          <w:tab w:val="left" w:pos="2160"/>
          <w:tab w:val="left" w:pos="25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95"/>
        <w:jc w:val="both"/>
        <w:rPr>
          <w:sz w:val="18"/>
          <w:szCs w:val="18"/>
          <w:lang w:val="es-ES"/>
        </w:rPr>
      </w:pPr>
      <w:r w:rsidRPr="006073F7">
        <w:rPr>
          <w:sz w:val="18"/>
          <w:szCs w:val="18"/>
          <w:lang w:val="es-ES"/>
        </w:rPr>
        <w:t xml:space="preserve">Artículo 8 B) 5 y </w:t>
      </w:r>
      <w:r w:rsidR="008B6F56" w:rsidRPr="006073F7">
        <w:rPr>
          <w:sz w:val="18"/>
          <w:szCs w:val="18"/>
          <w:lang w:val="es-ES"/>
        </w:rPr>
        <w:t>7: -</w:t>
      </w:r>
      <w:r w:rsidRPr="006073F7">
        <w:rPr>
          <w:sz w:val="18"/>
          <w:szCs w:val="18"/>
          <w:lang w:val="es-ES"/>
        </w:rPr>
        <w:t xml:space="preserve">   </w:t>
      </w:r>
      <w:r w:rsidR="00F95880" w:rsidRPr="006073F7">
        <w:rPr>
          <w:sz w:val="18"/>
          <w:szCs w:val="18"/>
          <w:lang w:val="es-ES"/>
        </w:rPr>
        <w:t>Suprimir estos dos números, modificando la numeración de los siguientes.</w:t>
      </w:r>
      <w:r w:rsidR="00F95880" w:rsidRPr="006073F7">
        <w:rPr>
          <w:sz w:val="18"/>
          <w:szCs w:val="18"/>
          <w:lang w:val="es-ES"/>
        </w:rPr>
        <w:tab/>
      </w:r>
    </w:p>
    <w:p w:rsidR="00D93159" w:rsidRPr="006073F7" w:rsidRDefault="00D93159">
      <w:pPr>
        <w:tabs>
          <w:tab w:val="left" w:pos="-1022"/>
          <w:tab w:val="left" w:pos="-720"/>
          <w:tab w:val="left" w:pos="1"/>
          <w:tab w:val="left" w:pos="720"/>
          <w:tab w:val="left" w:pos="1440"/>
          <w:tab w:val="left" w:pos="1678"/>
          <w:tab w:val="left" w:pos="2160"/>
          <w:tab w:val="left" w:pos="25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95"/>
        <w:jc w:val="both"/>
        <w:rPr>
          <w:sz w:val="18"/>
          <w:szCs w:val="18"/>
          <w:lang w:val="es-ES"/>
        </w:rPr>
      </w:pP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641" w:hanging="481"/>
        <w:jc w:val="both"/>
        <w:rPr>
          <w:sz w:val="18"/>
          <w:szCs w:val="18"/>
          <w:lang w:val="es-ES"/>
        </w:rPr>
      </w:pPr>
      <w:r w:rsidRPr="006073F7">
        <w:rPr>
          <w:sz w:val="18"/>
          <w:szCs w:val="18"/>
          <w:lang w:val="es-ES"/>
        </w:rPr>
        <w:t>Artículo 17.2:</w:t>
      </w:r>
      <w:r w:rsidRPr="006073F7">
        <w:rPr>
          <w:sz w:val="18"/>
          <w:szCs w:val="18"/>
          <w:lang w:val="es-ES"/>
        </w:rPr>
        <w:tab/>
        <w:t xml:space="preserve">- </w:t>
      </w:r>
      <w:r w:rsidRPr="006073F7">
        <w:rPr>
          <w:sz w:val="18"/>
          <w:szCs w:val="18"/>
          <w:lang w:val="es-ES"/>
        </w:rPr>
        <w:tab/>
        <w:t xml:space="preserve">Suprimir: </w:t>
      </w:r>
      <w:r w:rsidRPr="006073F7">
        <w:rPr>
          <w:i/>
          <w:sz w:val="18"/>
          <w:szCs w:val="18"/>
          <w:lang w:val="es-ES"/>
        </w:rPr>
        <w:t>“retribución o tipo de interés”</w:t>
      </w:r>
      <w:r w:rsidRPr="006073F7">
        <w:rPr>
          <w:sz w:val="18"/>
          <w:szCs w:val="18"/>
          <w:lang w:val="es-ES"/>
        </w:rPr>
        <w:t>.</w:t>
      </w: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641" w:hanging="481"/>
        <w:jc w:val="both"/>
        <w:rPr>
          <w:sz w:val="18"/>
          <w:szCs w:val="18"/>
          <w:lang w:val="es-ES"/>
        </w:rPr>
      </w:pPr>
      <w:r w:rsidRPr="006073F7">
        <w:rPr>
          <w:sz w:val="18"/>
          <w:szCs w:val="18"/>
          <w:lang w:val="es-ES"/>
        </w:rPr>
        <w:t>Artículo 18:</w:t>
      </w:r>
      <w:r w:rsidRPr="006073F7">
        <w:rPr>
          <w:sz w:val="18"/>
          <w:szCs w:val="18"/>
          <w:lang w:val="es-ES"/>
        </w:rPr>
        <w:tab/>
        <w:t xml:space="preserve">- </w:t>
      </w:r>
      <w:r w:rsidRPr="006073F7">
        <w:rPr>
          <w:sz w:val="18"/>
          <w:szCs w:val="18"/>
          <w:lang w:val="es-ES"/>
        </w:rPr>
        <w:tab/>
        <w:t xml:space="preserve">Su contenido será: </w:t>
      </w:r>
      <w:r w:rsidRPr="006073F7">
        <w:rPr>
          <w:i/>
          <w:sz w:val="18"/>
          <w:szCs w:val="18"/>
          <w:lang w:val="es-ES"/>
        </w:rPr>
        <w:t>“Las aportaciones obligatorias al capital social no devengarán interés alguno”</w:t>
      </w:r>
      <w:r w:rsidRPr="006073F7">
        <w:rPr>
          <w:sz w:val="18"/>
          <w:szCs w:val="18"/>
          <w:lang w:val="es-ES"/>
        </w:rPr>
        <w:t>.</w:t>
      </w: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641" w:hanging="481"/>
        <w:jc w:val="both"/>
        <w:rPr>
          <w:sz w:val="18"/>
          <w:szCs w:val="18"/>
          <w:lang w:val="es-ES"/>
        </w:rPr>
      </w:pPr>
      <w:r w:rsidRPr="006073F7">
        <w:rPr>
          <w:sz w:val="18"/>
          <w:szCs w:val="18"/>
          <w:lang w:val="es-ES"/>
        </w:rPr>
        <w:t>Artículo 25:</w:t>
      </w:r>
      <w:r w:rsidRPr="006073F7">
        <w:rPr>
          <w:sz w:val="18"/>
          <w:szCs w:val="18"/>
          <w:lang w:val="es-ES"/>
        </w:rPr>
        <w:tab/>
        <w:t>-</w:t>
      </w:r>
      <w:r w:rsidRPr="006073F7">
        <w:rPr>
          <w:sz w:val="18"/>
          <w:szCs w:val="18"/>
          <w:lang w:val="es-ES"/>
        </w:rPr>
        <w:tab/>
        <w:t>Suprimir del epígrafe de este artículo “</w:t>
      </w:r>
      <w:r w:rsidRPr="006073F7">
        <w:rPr>
          <w:b/>
          <w:i/>
          <w:sz w:val="18"/>
          <w:szCs w:val="18"/>
          <w:lang w:val="es-ES"/>
        </w:rPr>
        <w:t>El retorno cooperativo</w:t>
      </w:r>
      <w:r w:rsidRPr="006073F7">
        <w:rPr>
          <w:sz w:val="18"/>
          <w:szCs w:val="18"/>
          <w:lang w:val="es-ES"/>
        </w:rPr>
        <w:t>”</w:t>
      </w: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641" w:hanging="481"/>
        <w:jc w:val="both"/>
        <w:rPr>
          <w:sz w:val="18"/>
          <w:szCs w:val="18"/>
          <w:lang w:val="es-ES"/>
        </w:rPr>
      </w:pPr>
      <w:r w:rsidRPr="006073F7">
        <w:rPr>
          <w:sz w:val="18"/>
          <w:szCs w:val="18"/>
          <w:lang w:val="es-ES"/>
        </w:rPr>
        <w:t>-</w:t>
      </w:r>
      <w:r w:rsidRPr="006073F7">
        <w:rPr>
          <w:sz w:val="18"/>
          <w:szCs w:val="18"/>
          <w:lang w:val="es-ES"/>
        </w:rPr>
        <w:tab/>
        <w:t>Añadir al contenido del</w:t>
      </w:r>
      <w:r w:rsidR="00100BB5" w:rsidRPr="006073F7">
        <w:rPr>
          <w:sz w:val="18"/>
          <w:szCs w:val="18"/>
          <w:lang w:val="es-ES"/>
        </w:rPr>
        <w:t xml:space="preserve"> </w:t>
      </w:r>
      <w:r w:rsidRPr="006073F7">
        <w:rPr>
          <w:sz w:val="18"/>
          <w:szCs w:val="18"/>
          <w:lang w:val="es-ES"/>
        </w:rPr>
        <w:t>artículo</w:t>
      </w:r>
      <w:r w:rsidR="008B6F56" w:rsidRPr="006073F7">
        <w:rPr>
          <w:sz w:val="18"/>
          <w:szCs w:val="18"/>
          <w:lang w:val="es-ES"/>
        </w:rPr>
        <w:t>:”</w:t>
      </w:r>
      <w:r w:rsidRPr="006073F7">
        <w:rPr>
          <w:i/>
          <w:sz w:val="18"/>
          <w:szCs w:val="18"/>
          <w:lang w:val="es-ES"/>
        </w:rPr>
        <w:t xml:space="preserve"> ...si bien, en ningún caso se</w:t>
      </w:r>
      <w:r w:rsidR="00313A81" w:rsidRPr="006073F7">
        <w:rPr>
          <w:i/>
          <w:sz w:val="18"/>
          <w:szCs w:val="18"/>
          <w:lang w:val="es-ES"/>
        </w:rPr>
        <w:t>rán repartidos entre los socios</w:t>
      </w:r>
      <w:r w:rsidRPr="006073F7">
        <w:rPr>
          <w:i/>
          <w:sz w:val="18"/>
          <w:szCs w:val="18"/>
          <w:lang w:val="es-ES"/>
        </w:rPr>
        <w:t>, dedicándose a la consolidación y mejora en el servicio prestado”</w:t>
      </w:r>
      <w:r w:rsidRPr="006073F7">
        <w:rPr>
          <w:sz w:val="18"/>
          <w:szCs w:val="18"/>
          <w:lang w:val="es-ES"/>
        </w:rPr>
        <w:t>.</w:t>
      </w: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641" w:hanging="481"/>
        <w:jc w:val="both"/>
        <w:rPr>
          <w:sz w:val="18"/>
          <w:szCs w:val="18"/>
          <w:lang w:val="es-ES"/>
        </w:rPr>
      </w:pPr>
      <w:r w:rsidRPr="006073F7">
        <w:rPr>
          <w:sz w:val="18"/>
          <w:szCs w:val="18"/>
          <w:lang w:val="es-ES"/>
        </w:rPr>
        <w:t>Artículo 28:</w:t>
      </w:r>
      <w:r w:rsidRPr="006073F7">
        <w:rPr>
          <w:sz w:val="18"/>
          <w:szCs w:val="18"/>
          <w:lang w:val="es-ES"/>
        </w:rPr>
        <w:tab/>
        <w:t>-</w:t>
      </w:r>
      <w:r w:rsidRPr="006073F7">
        <w:rPr>
          <w:sz w:val="18"/>
          <w:szCs w:val="18"/>
          <w:lang w:val="es-ES"/>
        </w:rPr>
        <w:tab/>
        <w:t xml:space="preserve">Sustituir el contenido de este artículo por el siguiente: </w:t>
      </w: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641"/>
        <w:jc w:val="both"/>
        <w:rPr>
          <w:i/>
          <w:sz w:val="18"/>
          <w:szCs w:val="18"/>
          <w:lang w:val="es-ES"/>
        </w:rPr>
      </w:pPr>
      <w:r w:rsidRPr="006073F7">
        <w:rPr>
          <w:i/>
          <w:sz w:val="18"/>
          <w:szCs w:val="18"/>
          <w:lang w:val="es-ES"/>
        </w:rPr>
        <w:lastRenderedPageBreak/>
        <w:t>“1. Esta Reserva tiene como finalidad reforzar la consolidación, desarrollo y garantía de la Cooperativa y no será repartible entre los socios.</w:t>
      </w: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641"/>
        <w:jc w:val="both"/>
        <w:rPr>
          <w:sz w:val="18"/>
          <w:szCs w:val="18"/>
          <w:lang w:val="es-ES"/>
        </w:rPr>
      </w:pPr>
      <w:r w:rsidRPr="006073F7">
        <w:rPr>
          <w:i/>
          <w:sz w:val="18"/>
          <w:szCs w:val="18"/>
          <w:lang w:val="es-ES"/>
        </w:rPr>
        <w:t>2. A la liquidación de la Cooperativa seguirá el mismo destino que la reserva obligatoria”</w:t>
      </w:r>
      <w:r w:rsidRPr="006073F7">
        <w:rPr>
          <w:sz w:val="18"/>
          <w:szCs w:val="18"/>
          <w:lang w:val="es-ES"/>
        </w:rPr>
        <w:t>.</w:t>
      </w: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641" w:hanging="481"/>
        <w:jc w:val="both"/>
        <w:rPr>
          <w:sz w:val="18"/>
          <w:szCs w:val="18"/>
          <w:lang w:val="es-ES"/>
        </w:rPr>
      </w:pPr>
      <w:r w:rsidRPr="006073F7">
        <w:rPr>
          <w:sz w:val="18"/>
          <w:szCs w:val="18"/>
          <w:lang w:val="es-ES"/>
        </w:rPr>
        <w:t>Artículo 37.8:</w:t>
      </w:r>
      <w:r w:rsidRPr="006073F7">
        <w:rPr>
          <w:sz w:val="18"/>
          <w:szCs w:val="18"/>
          <w:lang w:val="es-ES"/>
        </w:rPr>
        <w:tab/>
        <w:t xml:space="preserve">- </w:t>
      </w:r>
      <w:r w:rsidRPr="006073F7">
        <w:rPr>
          <w:sz w:val="18"/>
          <w:szCs w:val="18"/>
          <w:lang w:val="es-ES"/>
        </w:rPr>
        <w:tab/>
        <w:t>Como no podrán fijarse retribuciones al/</w:t>
      </w:r>
      <w:r w:rsidR="00C94D7D" w:rsidRPr="006073F7">
        <w:rPr>
          <w:sz w:val="18"/>
          <w:szCs w:val="18"/>
          <w:lang w:val="es-ES"/>
        </w:rPr>
        <w:t>al miembro</w:t>
      </w:r>
      <w:r w:rsidRPr="006073F7">
        <w:rPr>
          <w:sz w:val="18"/>
          <w:szCs w:val="18"/>
          <w:lang w:val="es-ES"/>
        </w:rPr>
        <w:t xml:space="preserve">/s del órgano de administración: </w:t>
      </w:r>
      <w:r w:rsidRPr="006073F7">
        <w:rPr>
          <w:i/>
          <w:sz w:val="18"/>
          <w:szCs w:val="18"/>
          <w:lang w:val="es-ES"/>
        </w:rPr>
        <w:t>considerar inexistente la llamada</w:t>
      </w:r>
      <w:r w:rsidRPr="006073F7">
        <w:rPr>
          <w:sz w:val="18"/>
          <w:szCs w:val="18"/>
          <w:lang w:val="es-ES"/>
        </w:rPr>
        <w:t xml:space="preserve"> </w:t>
      </w:r>
      <w:r w:rsidR="00D774FC" w:rsidRPr="006073F7">
        <w:rPr>
          <w:b/>
          <w:sz w:val="18"/>
          <w:szCs w:val="18"/>
          <w:lang w:val="es-ES"/>
        </w:rPr>
        <w:t>... (</w:t>
      </w:r>
      <w:r w:rsidRPr="006073F7">
        <w:rPr>
          <w:b/>
          <w:sz w:val="18"/>
          <w:szCs w:val="18"/>
          <w:lang w:val="es-ES"/>
        </w:rPr>
        <w:t>5)</w:t>
      </w:r>
      <w:r w:rsidRPr="006073F7">
        <w:rPr>
          <w:sz w:val="18"/>
          <w:szCs w:val="18"/>
          <w:lang w:val="es-ES"/>
        </w:rPr>
        <w:t>.</w:t>
      </w: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39"/>
        <w:jc w:val="both"/>
        <w:rPr>
          <w:sz w:val="18"/>
          <w:szCs w:val="18"/>
          <w:lang w:val="es-ES"/>
        </w:rPr>
      </w:pPr>
      <w:r w:rsidRPr="006073F7">
        <w:rPr>
          <w:sz w:val="18"/>
          <w:szCs w:val="18"/>
          <w:lang w:val="es-ES"/>
        </w:rPr>
        <w:t>Artículo 50.2 c)</w:t>
      </w:r>
      <w:r w:rsidRPr="006073F7">
        <w:rPr>
          <w:sz w:val="18"/>
          <w:szCs w:val="18"/>
          <w:lang w:val="es-ES"/>
        </w:rPr>
        <w:tab/>
        <w:t>-</w:t>
      </w:r>
      <w:r w:rsidRPr="006073F7">
        <w:rPr>
          <w:sz w:val="18"/>
          <w:szCs w:val="18"/>
          <w:lang w:val="es-ES"/>
        </w:rPr>
        <w:tab/>
        <w:t xml:space="preserve">Añadir forzosamente: </w:t>
      </w:r>
      <w:r w:rsidRPr="006073F7">
        <w:rPr>
          <w:i/>
          <w:sz w:val="18"/>
          <w:szCs w:val="18"/>
          <w:lang w:val="es-ES"/>
        </w:rPr>
        <w:t>“... seguirá el mismo destino que la Reserva obligatoria”</w:t>
      </w:r>
      <w:r w:rsidR="00D774FC" w:rsidRPr="006073F7">
        <w:rPr>
          <w:i/>
          <w:sz w:val="18"/>
          <w:szCs w:val="18"/>
          <w:lang w:val="es-ES"/>
        </w:rPr>
        <w:t>.,</w:t>
      </w:r>
      <w:r w:rsidRPr="006073F7">
        <w:rPr>
          <w:sz w:val="18"/>
          <w:szCs w:val="18"/>
          <w:lang w:val="es-ES"/>
        </w:rPr>
        <w:t xml:space="preserve"> no teniendo en cuenta la llamada </w:t>
      </w:r>
      <w:r w:rsidR="00D774FC" w:rsidRPr="006073F7">
        <w:rPr>
          <w:sz w:val="18"/>
          <w:szCs w:val="18"/>
          <w:lang w:val="es-ES"/>
        </w:rPr>
        <w:t>... (</w:t>
      </w:r>
      <w:r w:rsidRPr="006073F7">
        <w:rPr>
          <w:sz w:val="18"/>
          <w:szCs w:val="18"/>
          <w:lang w:val="es-ES"/>
        </w:rPr>
        <w:t>2)</w:t>
      </w:r>
      <w:r w:rsidRPr="006073F7">
        <w:rPr>
          <w:i/>
          <w:sz w:val="18"/>
          <w:szCs w:val="18"/>
          <w:lang w:val="es-ES"/>
        </w:rPr>
        <w:t>.</w:t>
      </w: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18"/>
          <w:szCs w:val="18"/>
          <w:u w:val="single"/>
          <w:lang w:val="es-ES"/>
        </w:rPr>
      </w:pP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18"/>
          <w:szCs w:val="18"/>
          <w:u w:val="single"/>
          <w:lang w:val="es-ES"/>
        </w:rPr>
      </w:pPr>
      <w:r w:rsidRPr="006073F7">
        <w:rPr>
          <w:b/>
          <w:sz w:val="18"/>
          <w:szCs w:val="18"/>
          <w:lang w:val="es-ES"/>
        </w:rPr>
        <w:t>FIN NOTA (Fines Lucrativos)</w:t>
      </w: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18"/>
          <w:szCs w:val="18"/>
          <w:u w:val="single"/>
          <w:lang w:val="es-ES"/>
        </w:rPr>
      </w:pP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18"/>
          <w:szCs w:val="18"/>
          <w:u w:val="single"/>
          <w:lang w:val="es-ES"/>
        </w:rPr>
      </w:pP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r w:rsidRPr="006073F7">
        <w:rPr>
          <w:b/>
          <w:sz w:val="18"/>
          <w:szCs w:val="18"/>
          <w:u w:val="single"/>
          <w:lang w:val="es-ES"/>
        </w:rPr>
        <w:t>Artículo 3.-</w:t>
      </w: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18"/>
          <w:szCs w:val="18"/>
          <w:lang w:val="es-ES"/>
        </w:rPr>
      </w:pPr>
      <w:r w:rsidRPr="006073F7">
        <w:rPr>
          <w:sz w:val="18"/>
          <w:szCs w:val="18"/>
          <w:lang w:val="es-ES"/>
        </w:rPr>
        <w:t xml:space="preserve">(1) </w:t>
      </w:r>
      <w:r w:rsidR="00301CEA" w:rsidRPr="006073F7">
        <w:rPr>
          <w:sz w:val="18"/>
          <w:szCs w:val="18"/>
          <w:lang w:val="es-ES"/>
        </w:rPr>
        <w:t xml:space="preserve"> Podrá ser por tiempo “ilimitado o</w:t>
      </w:r>
      <w:r w:rsidRPr="006073F7">
        <w:rPr>
          <w:sz w:val="18"/>
          <w:szCs w:val="18"/>
          <w:lang w:val="es-ES"/>
        </w:rPr>
        <w:t xml:space="preserve"> "limitado".</w:t>
      </w: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r w:rsidRPr="006073F7">
        <w:rPr>
          <w:b/>
          <w:sz w:val="18"/>
          <w:szCs w:val="18"/>
          <w:u w:val="single"/>
          <w:lang w:val="es-ES"/>
        </w:rPr>
        <w:t>Artículo 5.-</w:t>
      </w: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18"/>
          <w:szCs w:val="18"/>
          <w:lang w:val="es-ES"/>
        </w:rPr>
      </w:pPr>
      <w:r w:rsidRPr="006073F7">
        <w:rPr>
          <w:sz w:val="18"/>
          <w:szCs w:val="18"/>
          <w:lang w:val="es-ES"/>
        </w:rPr>
        <w:t>(1) Calle, número, localidad y Código Postal: dentro del ámbito territorial de la Cooperativa, en el lugar donde desarrolle principalmente su actividad o donde centralice su gestión administrativa.</w:t>
      </w: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i/>
          <w:sz w:val="18"/>
          <w:szCs w:val="18"/>
          <w:lang w:val="es-ES"/>
        </w:rPr>
      </w:pPr>
      <w:r w:rsidRPr="006073F7">
        <w:rPr>
          <w:sz w:val="18"/>
          <w:szCs w:val="18"/>
          <w:lang w:val="es-ES"/>
        </w:rPr>
        <w:t>(2) O bien: “De la Asamblea General”</w:t>
      </w:r>
      <w:r w:rsidR="00313A81" w:rsidRPr="006073F7">
        <w:rPr>
          <w:sz w:val="18"/>
          <w:szCs w:val="18"/>
          <w:lang w:val="es-ES"/>
        </w:rPr>
        <w:t xml:space="preserve">, en cuyo caso se suprimirá la frase: </w:t>
      </w:r>
      <w:r w:rsidR="00313A81" w:rsidRPr="006073F7">
        <w:rPr>
          <w:i/>
          <w:sz w:val="18"/>
          <w:szCs w:val="18"/>
          <w:lang w:val="es-ES"/>
        </w:rPr>
        <w:t>“El cambio de domicilio fuera de este supuesto exigirá acuerdo de la Asamblea General”.</w:t>
      </w: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18"/>
          <w:szCs w:val="18"/>
          <w:lang w:val="es-ES"/>
        </w:rPr>
      </w:pPr>
      <w:r w:rsidRPr="006073F7">
        <w:rPr>
          <w:sz w:val="18"/>
          <w:szCs w:val="18"/>
          <w:lang w:val="es-ES"/>
        </w:rPr>
        <w:t xml:space="preserve">(3) O bien: “En el plazo de .... </w:t>
      </w:r>
      <w:r w:rsidR="00D774FC" w:rsidRPr="006073F7">
        <w:rPr>
          <w:sz w:val="18"/>
          <w:szCs w:val="18"/>
          <w:lang w:val="es-ES"/>
        </w:rPr>
        <w:t>“(</w:t>
      </w:r>
      <w:r w:rsidRPr="006073F7">
        <w:rPr>
          <w:i/>
          <w:sz w:val="18"/>
          <w:szCs w:val="18"/>
          <w:lang w:val="es-ES"/>
        </w:rPr>
        <w:t>libre elección)</w:t>
      </w: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18"/>
          <w:szCs w:val="18"/>
          <w:lang w:val="es-ES"/>
        </w:rPr>
      </w:pP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18"/>
          <w:szCs w:val="18"/>
          <w:lang w:val="es-ES"/>
        </w:rPr>
      </w:pPr>
      <w:r w:rsidRPr="006073F7">
        <w:rPr>
          <w:b/>
          <w:sz w:val="18"/>
          <w:szCs w:val="18"/>
          <w:lang w:val="es-ES"/>
        </w:rPr>
        <w:t>NOTA (Secciones):</w:t>
      </w: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18"/>
          <w:szCs w:val="18"/>
          <w:lang w:val="es-ES"/>
        </w:rPr>
      </w:pP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r w:rsidRPr="006073F7">
        <w:rPr>
          <w:sz w:val="18"/>
          <w:szCs w:val="18"/>
          <w:lang w:val="es-ES"/>
        </w:rPr>
        <w:t xml:space="preserve">Los Estatutos podrán regular la existencia y funcionamiento de Secciones que realicen, dentro del objeto social, actividades económico-sociales específicas, en cuyo caso se añadirá un artículo 5 Bis, en desarrollo de lo dispuesto en el artículo 6 de la </w:t>
      </w:r>
      <w:r w:rsidR="00D774FC" w:rsidRPr="006073F7">
        <w:rPr>
          <w:sz w:val="18"/>
          <w:szCs w:val="18"/>
          <w:lang w:val="es-ES"/>
        </w:rPr>
        <w:t>LCCM.</w:t>
      </w: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r w:rsidRPr="006073F7">
        <w:rPr>
          <w:b/>
          <w:sz w:val="18"/>
          <w:szCs w:val="18"/>
          <w:lang w:val="es-ES"/>
        </w:rPr>
        <w:t>FIN NOTA (Secciones)</w:t>
      </w: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p>
    <w:p w:rsidR="00BC36BC" w:rsidRPr="006073F7" w:rsidRDefault="00BC36BC">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18"/>
          <w:szCs w:val="18"/>
          <w:lang w:val="es-ES"/>
        </w:rPr>
      </w:pPr>
      <w:r w:rsidRPr="006073F7">
        <w:rPr>
          <w:b/>
          <w:sz w:val="18"/>
          <w:szCs w:val="18"/>
          <w:lang w:val="es-ES"/>
        </w:rPr>
        <w:t>CAPÍTULO II</w:t>
      </w: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 w:val="18"/>
          <w:szCs w:val="18"/>
          <w:lang w:val="es-ES"/>
        </w:rPr>
      </w:pPr>
      <w:r w:rsidRPr="006073F7">
        <w:rPr>
          <w:b/>
          <w:sz w:val="18"/>
          <w:szCs w:val="18"/>
          <w:lang w:val="es-ES"/>
        </w:rPr>
        <w:t>(*</w:t>
      </w:r>
      <w:r w:rsidR="00D774FC" w:rsidRPr="006073F7">
        <w:rPr>
          <w:b/>
          <w:sz w:val="18"/>
          <w:szCs w:val="18"/>
          <w:lang w:val="es-ES"/>
        </w:rPr>
        <w:t>) DE</w:t>
      </w:r>
      <w:r w:rsidRPr="006073F7">
        <w:rPr>
          <w:b/>
          <w:sz w:val="18"/>
          <w:szCs w:val="18"/>
          <w:lang w:val="es-ES"/>
        </w:rPr>
        <w:t xml:space="preserve"> LOS SOCIOS:</w:t>
      </w:r>
      <w:r w:rsidRPr="006073F7">
        <w:rPr>
          <w:sz w:val="18"/>
          <w:szCs w:val="18"/>
          <w:lang w:val="es-ES"/>
        </w:rPr>
        <w:t xml:space="preserve"> Ampliar este título si los estatutos prevén la existencia de asociados y/o colaboradores y/o socios inactivos o no usuarios.</w:t>
      </w: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r w:rsidRPr="006073F7">
        <w:rPr>
          <w:b/>
          <w:sz w:val="18"/>
          <w:szCs w:val="18"/>
          <w:u w:val="single"/>
          <w:lang w:val="es-ES"/>
        </w:rPr>
        <w:t>Artículo 6.-</w:t>
      </w:r>
    </w:p>
    <w:p w:rsidR="00F95880" w:rsidRPr="006073F7" w:rsidRDefault="00301CEA">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18"/>
          <w:szCs w:val="18"/>
          <w:lang w:val="es-ES"/>
        </w:rPr>
      </w:pPr>
      <w:r w:rsidRPr="006073F7">
        <w:rPr>
          <w:b/>
          <w:sz w:val="18"/>
          <w:szCs w:val="18"/>
          <w:lang w:val="es-ES"/>
        </w:rPr>
        <w:t xml:space="preserve"> </w:t>
      </w:r>
      <w:r w:rsidR="00F95880" w:rsidRPr="006073F7">
        <w:rPr>
          <w:b/>
          <w:sz w:val="18"/>
          <w:szCs w:val="18"/>
          <w:lang w:val="es-ES"/>
        </w:rPr>
        <w:t>(</w:t>
      </w:r>
      <w:r w:rsidRPr="006073F7">
        <w:rPr>
          <w:b/>
          <w:sz w:val="18"/>
          <w:szCs w:val="18"/>
          <w:lang w:val="es-ES"/>
        </w:rPr>
        <w:t>1</w:t>
      </w:r>
      <w:r w:rsidR="00F95880" w:rsidRPr="006073F7">
        <w:rPr>
          <w:b/>
          <w:sz w:val="18"/>
          <w:szCs w:val="18"/>
          <w:lang w:val="es-ES"/>
        </w:rPr>
        <w:t>)</w:t>
      </w:r>
      <w:r w:rsidR="00F95880" w:rsidRPr="006073F7">
        <w:rPr>
          <w:sz w:val="18"/>
          <w:szCs w:val="18"/>
          <w:lang w:val="es-ES"/>
        </w:rPr>
        <w:t xml:space="preserve"> Puede suprimirse todo este párrafo si no se </w:t>
      </w:r>
      <w:r w:rsidR="00D774FC" w:rsidRPr="006073F7">
        <w:rPr>
          <w:sz w:val="18"/>
          <w:szCs w:val="18"/>
          <w:lang w:val="es-ES"/>
        </w:rPr>
        <w:t>prevé</w:t>
      </w:r>
      <w:r w:rsidR="00F95880" w:rsidRPr="006073F7">
        <w:rPr>
          <w:sz w:val="18"/>
          <w:szCs w:val="18"/>
          <w:lang w:val="es-ES"/>
        </w:rPr>
        <w:t xml:space="preserve"> tal eventualidad.</w:t>
      </w: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b/>
          <w:sz w:val="18"/>
          <w:szCs w:val="18"/>
          <w:lang w:val="es-ES"/>
        </w:rPr>
      </w:pPr>
      <w:r w:rsidRPr="006073F7">
        <w:rPr>
          <w:b/>
          <w:sz w:val="18"/>
          <w:szCs w:val="18"/>
          <w:lang w:val="es-ES"/>
        </w:rPr>
        <w:t>(</w:t>
      </w:r>
      <w:r w:rsidR="00301CEA" w:rsidRPr="006073F7">
        <w:rPr>
          <w:b/>
          <w:sz w:val="18"/>
          <w:szCs w:val="18"/>
          <w:lang w:val="es-ES"/>
        </w:rPr>
        <w:t>2</w:t>
      </w:r>
      <w:r w:rsidRPr="006073F7">
        <w:rPr>
          <w:b/>
          <w:sz w:val="18"/>
          <w:szCs w:val="18"/>
          <w:lang w:val="es-ES"/>
        </w:rPr>
        <w:t>)</w:t>
      </w:r>
      <w:r w:rsidRPr="006073F7">
        <w:rPr>
          <w:sz w:val="18"/>
          <w:szCs w:val="18"/>
          <w:lang w:val="es-ES"/>
        </w:rPr>
        <w:t xml:space="preserve"> Pueden establecerse vínculos de duración determinada si así se </w:t>
      </w:r>
      <w:r w:rsidR="00D774FC" w:rsidRPr="006073F7">
        <w:rPr>
          <w:sz w:val="18"/>
          <w:szCs w:val="18"/>
          <w:lang w:val="es-ES"/>
        </w:rPr>
        <w:t>acuerda en</w:t>
      </w:r>
      <w:r w:rsidRPr="006073F7">
        <w:rPr>
          <w:sz w:val="18"/>
          <w:szCs w:val="18"/>
          <w:lang w:val="es-ES"/>
        </w:rPr>
        <w:t xml:space="preserve"> el momento de </w:t>
      </w:r>
      <w:r w:rsidR="00BC36BC" w:rsidRPr="006073F7">
        <w:rPr>
          <w:sz w:val="18"/>
          <w:szCs w:val="18"/>
          <w:lang w:val="es-ES"/>
        </w:rPr>
        <w:t xml:space="preserve">admisión y se </w:t>
      </w:r>
      <w:r w:rsidR="00D774FC" w:rsidRPr="006073F7">
        <w:rPr>
          <w:sz w:val="18"/>
          <w:szCs w:val="18"/>
          <w:lang w:val="es-ES"/>
        </w:rPr>
        <w:t>refleja</w:t>
      </w:r>
      <w:r w:rsidR="00BC36BC" w:rsidRPr="006073F7">
        <w:rPr>
          <w:sz w:val="18"/>
          <w:szCs w:val="18"/>
          <w:lang w:val="es-ES"/>
        </w:rPr>
        <w:t xml:space="preserve"> además esta posibilidad en los Estatutos Sociales</w:t>
      </w:r>
      <w:r w:rsidRPr="006073F7">
        <w:rPr>
          <w:sz w:val="18"/>
          <w:szCs w:val="18"/>
          <w:lang w:val="es-ES"/>
        </w:rPr>
        <w:t xml:space="preserve"> </w:t>
      </w:r>
      <w:r w:rsidRPr="006073F7">
        <w:rPr>
          <w:i/>
          <w:sz w:val="18"/>
          <w:szCs w:val="18"/>
          <w:lang w:val="es-ES"/>
        </w:rPr>
        <w:t>(Art. 20.2 de la LCCM).</w:t>
      </w: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18"/>
          <w:szCs w:val="18"/>
          <w:lang w:val="es-ES"/>
        </w:rPr>
      </w:pPr>
      <w:r w:rsidRPr="006073F7">
        <w:rPr>
          <w:b/>
          <w:sz w:val="18"/>
          <w:szCs w:val="18"/>
          <w:lang w:val="es-ES"/>
        </w:rPr>
        <w:t>(</w:t>
      </w:r>
      <w:r w:rsidR="00301CEA" w:rsidRPr="006073F7">
        <w:rPr>
          <w:b/>
          <w:sz w:val="18"/>
          <w:szCs w:val="18"/>
          <w:lang w:val="es-ES"/>
        </w:rPr>
        <w:t>3</w:t>
      </w:r>
      <w:r w:rsidRPr="006073F7">
        <w:rPr>
          <w:b/>
          <w:sz w:val="18"/>
          <w:szCs w:val="18"/>
          <w:lang w:val="es-ES"/>
        </w:rPr>
        <w:t>)</w:t>
      </w:r>
      <w:r w:rsidRPr="006073F7">
        <w:rPr>
          <w:sz w:val="18"/>
          <w:szCs w:val="18"/>
          <w:lang w:val="es-ES"/>
        </w:rPr>
        <w:t xml:space="preserve"> Puede incluirse un apartado </w:t>
      </w:r>
      <w:r w:rsidRPr="006073F7">
        <w:rPr>
          <w:i/>
          <w:sz w:val="18"/>
          <w:szCs w:val="18"/>
          <w:lang w:val="es-ES"/>
        </w:rPr>
        <w:t>e</w:t>
      </w:r>
      <w:r w:rsidRPr="006073F7">
        <w:rPr>
          <w:sz w:val="18"/>
          <w:szCs w:val="18"/>
          <w:lang w:val="es-ES"/>
        </w:rPr>
        <w:t xml:space="preserve">) consignando: </w:t>
      </w:r>
      <w:r w:rsidRPr="006073F7">
        <w:rPr>
          <w:i/>
          <w:sz w:val="18"/>
          <w:szCs w:val="18"/>
          <w:lang w:val="es-ES"/>
        </w:rPr>
        <w:t xml:space="preserve">“El socio no podrá darse de baja voluntariamente sin justa causa que califique la misma de justificada hasta que haya transcurrido, desde su admisión, el plazo de </w:t>
      </w:r>
      <w:r w:rsidR="00D774FC" w:rsidRPr="006073F7">
        <w:rPr>
          <w:i/>
          <w:sz w:val="18"/>
          <w:szCs w:val="18"/>
          <w:lang w:val="es-ES"/>
        </w:rPr>
        <w:t>... (</w:t>
      </w:r>
      <w:r w:rsidRPr="006073F7">
        <w:rPr>
          <w:i/>
          <w:sz w:val="18"/>
          <w:szCs w:val="18"/>
          <w:lang w:val="es-ES"/>
        </w:rPr>
        <w:t xml:space="preserve">poner número en letra no mayor de </w:t>
      </w:r>
      <w:r w:rsidR="00D774FC" w:rsidRPr="006073F7">
        <w:rPr>
          <w:i/>
          <w:sz w:val="18"/>
          <w:szCs w:val="18"/>
          <w:lang w:val="es-ES"/>
        </w:rPr>
        <w:t>cinco) ...</w:t>
      </w:r>
      <w:r w:rsidRPr="006073F7">
        <w:rPr>
          <w:i/>
          <w:sz w:val="18"/>
          <w:szCs w:val="18"/>
          <w:lang w:val="es-ES"/>
        </w:rPr>
        <w:t xml:space="preserve"> años</w:t>
      </w:r>
      <w:r w:rsidRPr="006073F7">
        <w:rPr>
          <w:sz w:val="18"/>
          <w:szCs w:val="18"/>
          <w:lang w:val="es-ES"/>
        </w:rPr>
        <w:t>.</w:t>
      </w: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r w:rsidRPr="006073F7">
        <w:rPr>
          <w:b/>
          <w:sz w:val="18"/>
          <w:szCs w:val="18"/>
          <w:lang w:val="es-ES"/>
        </w:rPr>
        <w:t>NOTA (Socios Inactivos, Colaboradores, Asociados</w:t>
      </w:r>
      <w:r w:rsidRPr="006073F7">
        <w:rPr>
          <w:sz w:val="18"/>
          <w:szCs w:val="18"/>
          <w:lang w:val="es-ES"/>
        </w:rPr>
        <w:t>).</w:t>
      </w: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18"/>
          <w:szCs w:val="18"/>
          <w:lang w:val="es-ES"/>
        </w:rPr>
      </w:pP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18"/>
          <w:szCs w:val="18"/>
          <w:lang w:val="es-ES"/>
        </w:rPr>
      </w:pPr>
      <w:r w:rsidRPr="006073F7">
        <w:rPr>
          <w:b/>
          <w:sz w:val="18"/>
          <w:szCs w:val="18"/>
          <w:lang w:val="es-ES"/>
        </w:rPr>
        <w:t>A) Si se previó la existencia de Socios Inactivos o No Usuarios puede redactarse un:</w:t>
      </w: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i/>
          <w:sz w:val="18"/>
          <w:szCs w:val="18"/>
          <w:lang w:val="es-ES"/>
        </w:rPr>
      </w:pPr>
      <w:r w:rsidRPr="006073F7">
        <w:rPr>
          <w:b/>
          <w:sz w:val="18"/>
          <w:szCs w:val="18"/>
          <w:lang w:val="es-ES"/>
        </w:rPr>
        <w:t xml:space="preserve">Art. 6 </w:t>
      </w:r>
      <w:r w:rsidR="00D774FC" w:rsidRPr="006073F7">
        <w:rPr>
          <w:b/>
          <w:sz w:val="18"/>
          <w:szCs w:val="18"/>
          <w:lang w:val="es-ES"/>
        </w:rPr>
        <w:t>bis. -</w:t>
      </w:r>
      <w:r w:rsidRPr="006073F7">
        <w:rPr>
          <w:b/>
          <w:i/>
          <w:sz w:val="18"/>
          <w:szCs w:val="18"/>
          <w:lang w:val="es-ES"/>
        </w:rPr>
        <w:t xml:space="preserve"> Los Socios Inactivos o No Usuarios</w:t>
      </w: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18"/>
          <w:szCs w:val="18"/>
          <w:lang w:val="es-ES"/>
        </w:rPr>
      </w:pPr>
      <w:r w:rsidRPr="006073F7">
        <w:rPr>
          <w:sz w:val="18"/>
          <w:szCs w:val="18"/>
          <w:lang w:val="es-ES"/>
        </w:rPr>
        <w:t xml:space="preserve">Los socios con antigüedad de al menos </w:t>
      </w:r>
      <w:r w:rsidR="00313A81" w:rsidRPr="006073F7">
        <w:rPr>
          <w:sz w:val="18"/>
          <w:szCs w:val="18"/>
          <w:lang w:val="es-ES"/>
        </w:rPr>
        <w:t xml:space="preserve">…… </w:t>
      </w:r>
      <w:r w:rsidR="00313A81" w:rsidRPr="006073F7">
        <w:rPr>
          <w:i/>
          <w:sz w:val="18"/>
          <w:szCs w:val="18"/>
          <w:lang w:val="es-ES"/>
        </w:rPr>
        <w:t>(fijar el plazo mínimo en letra</w:t>
      </w:r>
      <w:r w:rsidR="00313A81" w:rsidRPr="006073F7">
        <w:rPr>
          <w:sz w:val="18"/>
          <w:szCs w:val="18"/>
          <w:lang w:val="es-ES"/>
        </w:rPr>
        <w:t>)</w:t>
      </w:r>
      <w:r w:rsidRPr="006073F7">
        <w:rPr>
          <w:sz w:val="18"/>
          <w:szCs w:val="18"/>
          <w:lang w:val="es-ES"/>
        </w:rPr>
        <w:t xml:space="preserve"> años y que por causa justificada dejen </w:t>
      </w:r>
      <w:r w:rsidR="00D774FC" w:rsidRPr="006073F7">
        <w:rPr>
          <w:sz w:val="18"/>
          <w:szCs w:val="18"/>
          <w:lang w:val="es-ES"/>
        </w:rPr>
        <w:t>de usar</w:t>
      </w:r>
      <w:r w:rsidRPr="006073F7">
        <w:rPr>
          <w:sz w:val="18"/>
          <w:szCs w:val="18"/>
          <w:lang w:val="es-ES"/>
        </w:rPr>
        <w:t xml:space="preserve"> los servicios prest</w:t>
      </w:r>
      <w:r w:rsidR="00313A81" w:rsidRPr="006073F7">
        <w:rPr>
          <w:sz w:val="18"/>
          <w:szCs w:val="18"/>
          <w:lang w:val="es-ES"/>
        </w:rPr>
        <w:t xml:space="preserve">ados por la Cooperativa, podrán </w:t>
      </w:r>
      <w:r w:rsidRPr="006073F7">
        <w:rPr>
          <w:sz w:val="18"/>
          <w:szCs w:val="18"/>
          <w:lang w:val="es-ES"/>
        </w:rPr>
        <w:t>ser autorizados por el Consejo Rector para mantener su vinculación con aquella como Socios</w:t>
      </w:r>
      <w:r w:rsidR="00CD64D9">
        <w:rPr>
          <w:sz w:val="18"/>
          <w:szCs w:val="18"/>
          <w:lang w:val="es-ES"/>
        </w:rPr>
        <w:t xml:space="preserve"> </w:t>
      </w:r>
      <w:r w:rsidRPr="006073F7">
        <w:rPr>
          <w:sz w:val="18"/>
          <w:szCs w:val="18"/>
          <w:lang w:val="es-ES"/>
        </w:rPr>
        <w:t>Inactivos o No Usuarios.</w:t>
      </w: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18"/>
          <w:szCs w:val="18"/>
          <w:lang w:val="es-ES"/>
        </w:rPr>
      </w:pPr>
      <w:r w:rsidRPr="006073F7">
        <w:rPr>
          <w:sz w:val="18"/>
          <w:szCs w:val="18"/>
          <w:lang w:val="es-ES"/>
        </w:rPr>
        <w:t xml:space="preserve">Tales socios, tendrán los derechos y obligaciones reconocidos en los números 2, 3, 5 y 7 a </w:t>
      </w:r>
      <w:r w:rsidR="00100BB5" w:rsidRPr="006073F7">
        <w:rPr>
          <w:sz w:val="18"/>
          <w:szCs w:val="18"/>
          <w:lang w:val="es-ES"/>
        </w:rPr>
        <w:t xml:space="preserve">9 </w:t>
      </w:r>
      <w:r w:rsidRPr="006073F7">
        <w:rPr>
          <w:sz w:val="18"/>
          <w:szCs w:val="18"/>
          <w:lang w:val="es-ES"/>
        </w:rPr>
        <w:t>del artículo 8.B), y números 1, 3, 4, 7, 8, 10 y 11 del artículo 8.A), respectivamente, de estos estatutos si bien el conjunto de sus votos no podrá superar la quinta parte del total de votos sociales.</w:t>
      </w: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18"/>
          <w:szCs w:val="18"/>
          <w:lang w:val="es-ES"/>
        </w:rPr>
      </w:pPr>
      <w:r w:rsidRPr="006073F7">
        <w:rPr>
          <w:sz w:val="18"/>
          <w:szCs w:val="18"/>
          <w:lang w:val="es-ES"/>
        </w:rPr>
        <w:t>Si la inactividad estuviera provocada por la jubilación, la Asamblea General, a propuesta del Consejo Rector, podrá establecer para cada año un tipo de interés preferente a percibir por estos socios sobre su aportación a capital, respetando el límite máximo señalado en la LCCM.</w:t>
      </w: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18"/>
          <w:szCs w:val="18"/>
          <w:lang w:val="es-ES"/>
        </w:rPr>
      </w:pPr>
      <w:r w:rsidRPr="006073F7">
        <w:rPr>
          <w:b/>
          <w:sz w:val="18"/>
          <w:szCs w:val="18"/>
          <w:lang w:val="es-ES"/>
        </w:rPr>
        <w:t xml:space="preserve">(B) Si se previó la existencia de </w:t>
      </w:r>
      <w:r w:rsidR="00D774FC">
        <w:rPr>
          <w:b/>
          <w:sz w:val="18"/>
          <w:szCs w:val="18"/>
          <w:lang w:val="es-ES"/>
        </w:rPr>
        <w:t>co</w:t>
      </w:r>
      <w:r w:rsidRPr="006073F7">
        <w:rPr>
          <w:b/>
          <w:sz w:val="18"/>
          <w:szCs w:val="18"/>
          <w:lang w:val="es-ES"/>
        </w:rPr>
        <w:t>laboradores puede redactarse un:</w:t>
      </w: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r w:rsidRPr="006073F7">
        <w:rPr>
          <w:b/>
          <w:sz w:val="18"/>
          <w:szCs w:val="18"/>
          <w:lang w:val="es-ES"/>
        </w:rPr>
        <w:t xml:space="preserve">Art. 6 bis, 2. </w:t>
      </w:r>
      <w:r w:rsidRPr="006073F7">
        <w:rPr>
          <w:b/>
          <w:i/>
          <w:sz w:val="18"/>
          <w:szCs w:val="18"/>
          <w:lang w:val="es-ES"/>
        </w:rPr>
        <w:t>(</w:t>
      </w:r>
      <w:r w:rsidR="00D774FC" w:rsidRPr="006073F7">
        <w:rPr>
          <w:b/>
          <w:i/>
          <w:sz w:val="18"/>
          <w:szCs w:val="18"/>
          <w:lang w:val="es-ES"/>
        </w:rPr>
        <w:t>o</w:t>
      </w:r>
      <w:r w:rsidRPr="006073F7">
        <w:rPr>
          <w:b/>
          <w:i/>
          <w:sz w:val="18"/>
          <w:szCs w:val="18"/>
          <w:lang w:val="es-ES"/>
        </w:rPr>
        <w:t xml:space="preserve"> 6 bis si no existen Socios Inactivos)</w:t>
      </w:r>
      <w:r w:rsidRPr="006073F7">
        <w:rPr>
          <w:b/>
          <w:sz w:val="18"/>
          <w:szCs w:val="18"/>
          <w:lang w:val="es-ES"/>
        </w:rPr>
        <w:t xml:space="preserve">- </w:t>
      </w:r>
      <w:r w:rsidRPr="006073F7">
        <w:rPr>
          <w:b/>
          <w:i/>
          <w:sz w:val="18"/>
          <w:szCs w:val="18"/>
          <w:lang w:val="es-ES"/>
        </w:rPr>
        <w:t>Los Colaboradores</w:t>
      </w: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18"/>
          <w:szCs w:val="18"/>
          <w:lang w:val="es-ES"/>
        </w:rPr>
      </w:pPr>
      <w:r w:rsidRPr="006073F7">
        <w:rPr>
          <w:sz w:val="18"/>
          <w:szCs w:val="18"/>
          <w:lang w:val="es-ES"/>
        </w:rPr>
        <w:lastRenderedPageBreak/>
        <w:t>Podrán pertenecer a la Cooperativa con el carácter de Colaboradores las personas físicas o jurídicas que, sin poder realizar plenamente la actividad cooperativizada, puedan colaborar en la consecución del objeto social.</w:t>
      </w:r>
    </w:p>
    <w:p w:rsidR="00100BB5" w:rsidRPr="006073F7" w:rsidRDefault="00F95880" w:rsidP="00CD64D9">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 w:val="18"/>
          <w:szCs w:val="18"/>
          <w:lang w:val="es-ES"/>
        </w:rPr>
      </w:pPr>
      <w:r w:rsidRPr="006073F7">
        <w:rPr>
          <w:sz w:val="18"/>
          <w:szCs w:val="18"/>
          <w:lang w:val="es-ES"/>
        </w:rPr>
        <w:tab/>
        <w:t xml:space="preserve">Los Colaboradores, que no podrán tener a la vez la condición de socios, tendrán los </w:t>
      </w:r>
      <w:r w:rsidRPr="006073F7">
        <w:rPr>
          <w:sz w:val="18"/>
          <w:szCs w:val="18"/>
          <w:lang w:val="es-ES"/>
        </w:rPr>
        <w:tab/>
        <w:t xml:space="preserve">derechos y obligaciones que pacten con la Cooperativa </w:t>
      </w:r>
      <w:r w:rsidR="00100BB5" w:rsidRPr="006073F7">
        <w:rPr>
          <w:sz w:val="18"/>
          <w:szCs w:val="18"/>
          <w:lang w:val="es-ES"/>
        </w:rPr>
        <w:t>según alcance y contenido de s</w:t>
      </w: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r w:rsidRPr="006073F7">
        <w:rPr>
          <w:sz w:val="18"/>
          <w:szCs w:val="18"/>
          <w:lang w:val="es-ES"/>
        </w:rPr>
        <w:tab/>
      </w:r>
      <w:r w:rsidR="00100BB5" w:rsidRPr="006073F7">
        <w:rPr>
          <w:sz w:val="18"/>
          <w:szCs w:val="18"/>
          <w:lang w:val="es-ES"/>
        </w:rPr>
        <w:t xml:space="preserve">su </w:t>
      </w:r>
      <w:r w:rsidRPr="006073F7">
        <w:rPr>
          <w:sz w:val="18"/>
          <w:szCs w:val="18"/>
          <w:lang w:val="es-ES"/>
        </w:rPr>
        <w:t xml:space="preserve">colaboración. </w:t>
      </w:r>
      <w:r w:rsidR="00D774FC" w:rsidRPr="006073F7">
        <w:rPr>
          <w:sz w:val="18"/>
          <w:szCs w:val="18"/>
          <w:lang w:val="es-ES"/>
        </w:rPr>
        <w:t>Dicho pacto</w:t>
      </w:r>
      <w:r w:rsidRPr="006073F7">
        <w:rPr>
          <w:sz w:val="18"/>
          <w:szCs w:val="18"/>
          <w:lang w:val="es-ES"/>
        </w:rPr>
        <w:t xml:space="preserve"> deberá ser ratificado por la Asamblea General.</w:t>
      </w: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18"/>
          <w:szCs w:val="18"/>
          <w:lang w:val="es-ES"/>
        </w:rPr>
      </w:pPr>
      <w:r w:rsidRPr="006073F7">
        <w:rPr>
          <w:sz w:val="18"/>
          <w:szCs w:val="18"/>
          <w:lang w:val="es-ES"/>
        </w:rPr>
        <w:t>La suma de los derechos de voto de los colaboradores no podrá superar el treinta y cinco por ciento de los votos presentes y representados en cada votación. Si la Cooperativa tiene además socios especiales, este límite se aplica</w:t>
      </w:r>
      <w:r w:rsidR="00D774FC">
        <w:rPr>
          <w:sz w:val="18"/>
          <w:szCs w:val="18"/>
          <w:lang w:val="es-ES"/>
        </w:rPr>
        <w:t>rá al</w:t>
      </w:r>
      <w:r w:rsidRPr="006073F7">
        <w:rPr>
          <w:sz w:val="18"/>
          <w:szCs w:val="18"/>
          <w:lang w:val="es-ES"/>
        </w:rPr>
        <w:t xml:space="preserve"> conjunto de votos de dichos colectivos. </w:t>
      </w: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18"/>
          <w:szCs w:val="18"/>
          <w:u w:val="single"/>
          <w:lang w:val="es-ES"/>
        </w:rPr>
      </w:pPr>
      <w:r w:rsidRPr="006073F7">
        <w:rPr>
          <w:b/>
          <w:sz w:val="18"/>
          <w:szCs w:val="18"/>
          <w:lang w:val="es-ES"/>
        </w:rPr>
        <w:t>(C) Si se previó la existencia de Asociados puede redactarse un:</w:t>
      </w: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18"/>
          <w:szCs w:val="18"/>
          <w:u w:val="single"/>
          <w:lang w:val="es-ES"/>
        </w:rPr>
      </w:pPr>
      <w:r w:rsidRPr="006073F7">
        <w:rPr>
          <w:b/>
          <w:sz w:val="18"/>
          <w:szCs w:val="18"/>
          <w:lang w:val="es-ES"/>
        </w:rPr>
        <w:t xml:space="preserve">Art. 6 bis, 3. </w:t>
      </w:r>
      <w:r w:rsidRPr="006073F7">
        <w:rPr>
          <w:b/>
          <w:i/>
          <w:sz w:val="18"/>
          <w:szCs w:val="18"/>
          <w:lang w:val="es-ES"/>
        </w:rPr>
        <w:t>(</w:t>
      </w:r>
      <w:r w:rsidR="00D774FC" w:rsidRPr="006073F7">
        <w:rPr>
          <w:b/>
          <w:i/>
          <w:sz w:val="18"/>
          <w:szCs w:val="18"/>
          <w:lang w:val="es-ES"/>
        </w:rPr>
        <w:t>o</w:t>
      </w:r>
      <w:r w:rsidRPr="006073F7">
        <w:rPr>
          <w:b/>
          <w:i/>
          <w:sz w:val="18"/>
          <w:szCs w:val="18"/>
          <w:lang w:val="es-ES"/>
        </w:rPr>
        <w:t xml:space="preserve"> 6 bis 2 si no hay S. Inactivos </w:t>
      </w:r>
      <w:r w:rsidR="00D774FC" w:rsidRPr="006073F7">
        <w:rPr>
          <w:b/>
          <w:i/>
          <w:sz w:val="18"/>
          <w:szCs w:val="18"/>
          <w:lang w:val="es-ES"/>
        </w:rPr>
        <w:t>o</w:t>
      </w:r>
      <w:r w:rsidRPr="006073F7">
        <w:rPr>
          <w:b/>
          <w:i/>
          <w:sz w:val="18"/>
          <w:szCs w:val="18"/>
          <w:lang w:val="es-ES"/>
        </w:rPr>
        <w:t xml:space="preserve"> 6 bis si tampoco hay Colaboradores)</w:t>
      </w:r>
      <w:r w:rsidRPr="006073F7">
        <w:rPr>
          <w:b/>
          <w:sz w:val="18"/>
          <w:szCs w:val="18"/>
          <w:lang w:val="es-ES"/>
        </w:rPr>
        <w:t xml:space="preserve">- </w:t>
      </w:r>
      <w:r w:rsidRPr="006073F7">
        <w:rPr>
          <w:b/>
          <w:i/>
          <w:sz w:val="18"/>
          <w:szCs w:val="18"/>
          <w:lang w:val="es-ES"/>
        </w:rPr>
        <w:t>Los Asociados</w:t>
      </w:r>
      <w:r w:rsidRPr="006073F7">
        <w:rPr>
          <w:b/>
          <w:sz w:val="18"/>
          <w:szCs w:val="18"/>
          <w:lang w:val="es-ES"/>
        </w:rPr>
        <w:t>.</w:t>
      </w:r>
    </w:p>
    <w:p w:rsidR="00F95880" w:rsidRPr="006073F7" w:rsidRDefault="00F95880" w:rsidP="00CD64D9">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 w:val="18"/>
          <w:szCs w:val="18"/>
          <w:lang w:val="es-ES"/>
        </w:rPr>
      </w:pPr>
      <w:r w:rsidRPr="006073F7">
        <w:rPr>
          <w:sz w:val="18"/>
          <w:szCs w:val="18"/>
          <w:lang w:val="es-ES"/>
        </w:rPr>
        <w:tab/>
        <w:t xml:space="preserve">La Cooperativa podrá incorporar Asociados, personas físicas o jurídicas que realicen </w:t>
      </w:r>
      <w:r w:rsidRPr="006073F7">
        <w:rPr>
          <w:sz w:val="18"/>
          <w:szCs w:val="18"/>
          <w:lang w:val="es-ES"/>
        </w:rPr>
        <w:tab/>
        <w:t xml:space="preserve">aportaciones a capital social de carácter </w:t>
      </w:r>
      <w:r w:rsidR="00D774FC" w:rsidRPr="006073F7">
        <w:rPr>
          <w:sz w:val="18"/>
          <w:szCs w:val="18"/>
          <w:lang w:val="es-ES"/>
        </w:rPr>
        <w:t>voluntario,</w:t>
      </w:r>
      <w:r w:rsidRPr="006073F7">
        <w:rPr>
          <w:sz w:val="18"/>
          <w:szCs w:val="18"/>
          <w:lang w:val="es-ES"/>
        </w:rPr>
        <w:t xml:space="preserve"> aunque sin poder participar en la </w:t>
      </w:r>
      <w:r w:rsidRPr="006073F7">
        <w:rPr>
          <w:sz w:val="18"/>
          <w:szCs w:val="18"/>
          <w:lang w:val="es-ES"/>
        </w:rPr>
        <w:tab/>
        <w:t>actividad económica cooperativizada.</w:t>
      </w: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18"/>
          <w:szCs w:val="18"/>
          <w:lang w:val="es-ES"/>
        </w:rPr>
      </w:pPr>
      <w:r w:rsidRPr="006073F7">
        <w:rPr>
          <w:sz w:val="18"/>
          <w:szCs w:val="18"/>
          <w:lang w:val="es-ES"/>
        </w:rPr>
        <w:t>Los asociados, que no podrán tener a la vez la condición de socio, ostentarán sus mismos derechos y obligaciones con las siguientes especialidades:</w:t>
      </w: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p>
    <w:p w:rsidR="00F95880" w:rsidRPr="006073F7" w:rsidRDefault="00F95880" w:rsidP="00D93159">
      <w:pPr>
        <w:numPr>
          <w:ilvl w:val="0"/>
          <w:numId w:val="3"/>
        </w:num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r w:rsidRPr="006073F7">
        <w:rPr>
          <w:sz w:val="18"/>
          <w:szCs w:val="18"/>
          <w:lang w:val="es-ES"/>
        </w:rPr>
        <w:t>APORTACIONES: No estarán obligados a hacer aportaciones obligatorias a capital social sometiéndose aquellas, y su retribución, al régimen previsto en la LCCM. para las aportaciones voluntarias.</w:t>
      </w:r>
    </w:p>
    <w:p w:rsidR="00D93159" w:rsidRPr="006073F7" w:rsidRDefault="00D93159" w:rsidP="00D93159">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p>
    <w:p w:rsidR="00D93159" w:rsidRPr="006073F7" w:rsidRDefault="00D93159" w:rsidP="00D93159">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p>
    <w:p w:rsidR="00313A81" w:rsidRPr="006073F7" w:rsidRDefault="00F95880" w:rsidP="00CD64D9">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 w:val="18"/>
          <w:szCs w:val="18"/>
          <w:lang w:val="es-ES"/>
        </w:rPr>
      </w:pPr>
      <w:r w:rsidRPr="006073F7">
        <w:rPr>
          <w:sz w:val="18"/>
          <w:szCs w:val="18"/>
          <w:lang w:val="es-ES"/>
        </w:rPr>
        <w:tab/>
        <w:t xml:space="preserve">Dichas aportaciones, sumadas en su caso a las de los colaboradores o cualesquiera </w:t>
      </w:r>
      <w:r w:rsidRPr="006073F7">
        <w:rPr>
          <w:sz w:val="18"/>
          <w:szCs w:val="18"/>
          <w:lang w:val="es-ES"/>
        </w:rPr>
        <w:tab/>
      </w:r>
      <w:r w:rsidR="00313A81" w:rsidRPr="006073F7">
        <w:rPr>
          <w:sz w:val="18"/>
          <w:szCs w:val="18"/>
          <w:lang w:val="es-ES"/>
        </w:rPr>
        <w:t xml:space="preserve">otra </w:t>
      </w:r>
      <w:r w:rsidRPr="006073F7">
        <w:rPr>
          <w:sz w:val="18"/>
          <w:szCs w:val="18"/>
          <w:lang w:val="es-ES"/>
        </w:rPr>
        <w:t xml:space="preserve">categoría de socios especiales, no podrán superar en su conjunto el cincuenta por </w:t>
      </w: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r w:rsidRPr="006073F7">
        <w:rPr>
          <w:sz w:val="18"/>
          <w:szCs w:val="18"/>
          <w:lang w:val="es-ES"/>
        </w:rPr>
        <w:tab/>
      </w:r>
      <w:r w:rsidR="00313A81" w:rsidRPr="006073F7">
        <w:rPr>
          <w:sz w:val="18"/>
          <w:szCs w:val="18"/>
          <w:lang w:val="es-ES"/>
        </w:rPr>
        <w:t xml:space="preserve">ciento </w:t>
      </w:r>
      <w:r w:rsidRPr="006073F7">
        <w:rPr>
          <w:sz w:val="18"/>
          <w:szCs w:val="18"/>
          <w:lang w:val="es-ES"/>
        </w:rPr>
        <w:t>del capital social al momento de su suscripción.</w:t>
      </w: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r w:rsidRPr="006073F7">
        <w:rPr>
          <w:sz w:val="18"/>
          <w:szCs w:val="18"/>
          <w:lang w:val="es-ES"/>
        </w:rPr>
        <w:tab/>
        <w:t>(Si se opta por retribuir dichas aportaciones, se adoptará una de las fórmulas contenidas en el art. 27,</w:t>
      </w:r>
      <w:r w:rsidR="00D774FC" w:rsidRPr="006073F7">
        <w:rPr>
          <w:sz w:val="18"/>
          <w:szCs w:val="18"/>
          <w:lang w:val="es-ES"/>
        </w:rPr>
        <w:t>1, e</w:t>
      </w:r>
      <w:r w:rsidRPr="006073F7">
        <w:rPr>
          <w:sz w:val="18"/>
          <w:szCs w:val="18"/>
          <w:lang w:val="es-ES"/>
        </w:rPr>
        <w:t xml:space="preserve">) y </w:t>
      </w:r>
      <w:r w:rsidRPr="006073F7">
        <w:rPr>
          <w:sz w:val="18"/>
          <w:szCs w:val="18"/>
          <w:lang w:val="es-ES"/>
        </w:rPr>
        <w:tab/>
        <w:t>27,</w:t>
      </w:r>
      <w:r w:rsidR="00D774FC" w:rsidRPr="006073F7">
        <w:rPr>
          <w:sz w:val="18"/>
          <w:szCs w:val="18"/>
          <w:lang w:val="es-ES"/>
        </w:rPr>
        <w:t>1, último</w:t>
      </w:r>
      <w:r w:rsidRPr="006073F7">
        <w:rPr>
          <w:sz w:val="18"/>
          <w:szCs w:val="18"/>
          <w:lang w:val="es-ES"/>
        </w:rPr>
        <w:t xml:space="preserve"> pár</w:t>
      </w:r>
      <w:r w:rsidR="00D774FC">
        <w:rPr>
          <w:sz w:val="18"/>
          <w:szCs w:val="18"/>
          <w:lang w:val="es-ES"/>
        </w:rPr>
        <w:t>rafo d</w:t>
      </w:r>
      <w:r w:rsidRPr="006073F7">
        <w:rPr>
          <w:sz w:val="18"/>
          <w:szCs w:val="18"/>
          <w:lang w:val="es-ES"/>
        </w:rPr>
        <w:t>e la LCCM.)</w:t>
      </w: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18"/>
          <w:szCs w:val="18"/>
          <w:lang w:val="es-ES"/>
        </w:rPr>
      </w:pPr>
      <w:r w:rsidRPr="006073F7">
        <w:rPr>
          <w:sz w:val="18"/>
          <w:szCs w:val="18"/>
          <w:lang w:val="es-ES"/>
        </w:rPr>
        <w:t xml:space="preserve">b) DERECHO DE VOTO: El asociado no tiene derecho de voto si no se le reconoce expresamente en los estatutos. (Caso de reconocerle este derecho, consignar aquí el contenido del art.27,2 </w:t>
      </w:r>
      <w:r w:rsidR="00D774FC" w:rsidRPr="006073F7">
        <w:rPr>
          <w:sz w:val="18"/>
          <w:szCs w:val="18"/>
          <w:lang w:val="es-ES"/>
        </w:rPr>
        <w:t>así como</w:t>
      </w:r>
      <w:r w:rsidRPr="006073F7">
        <w:rPr>
          <w:sz w:val="18"/>
          <w:szCs w:val="18"/>
          <w:lang w:val="es-ES"/>
        </w:rPr>
        <w:t xml:space="preserve"> art. 27, 1, c) y d) de la LCCM.). </w:t>
      </w: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r w:rsidRPr="006073F7">
        <w:rPr>
          <w:b/>
          <w:sz w:val="18"/>
          <w:szCs w:val="18"/>
          <w:lang w:val="es-ES"/>
        </w:rPr>
        <w:t xml:space="preserve">FIN NOTA </w:t>
      </w:r>
      <w:r w:rsidRPr="006073F7">
        <w:rPr>
          <w:sz w:val="18"/>
          <w:szCs w:val="18"/>
          <w:lang w:val="es-ES"/>
        </w:rPr>
        <w:t>(Socios inactivos, Colaboradores, Asociados)</w:t>
      </w: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r w:rsidRPr="006073F7">
        <w:rPr>
          <w:b/>
          <w:sz w:val="18"/>
          <w:szCs w:val="18"/>
          <w:u w:val="single"/>
          <w:lang w:val="es-ES"/>
        </w:rPr>
        <w:t>Artículo 7.-</w:t>
      </w: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18"/>
          <w:szCs w:val="18"/>
          <w:lang w:val="es-ES"/>
        </w:rPr>
      </w:pPr>
      <w:r w:rsidRPr="006073F7">
        <w:rPr>
          <w:b/>
          <w:sz w:val="18"/>
          <w:szCs w:val="18"/>
          <w:lang w:val="es-ES"/>
        </w:rPr>
        <w:t xml:space="preserve">(1) </w:t>
      </w:r>
      <w:r w:rsidRPr="006073F7">
        <w:rPr>
          <w:b/>
          <w:i/>
          <w:sz w:val="18"/>
          <w:szCs w:val="18"/>
          <w:lang w:val="es-ES"/>
        </w:rPr>
        <w:t>“l</w:t>
      </w:r>
      <w:r w:rsidRPr="006073F7">
        <w:rPr>
          <w:i/>
          <w:sz w:val="18"/>
          <w:szCs w:val="18"/>
          <w:lang w:val="es-ES"/>
        </w:rPr>
        <w:t>a primera Asamblea General que se celebre”</w:t>
      </w:r>
      <w:r w:rsidRPr="006073F7">
        <w:rPr>
          <w:b/>
          <w:sz w:val="18"/>
          <w:szCs w:val="18"/>
          <w:lang w:val="es-ES"/>
        </w:rPr>
        <w:t xml:space="preserve">, </w:t>
      </w:r>
      <w:r w:rsidRPr="006073F7">
        <w:rPr>
          <w:sz w:val="18"/>
          <w:szCs w:val="18"/>
          <w:lang w:val="es-ES"/>
        </w:rPr>
        <w:t xml:space="preserve">si existe Comité de Recursos se dirá: </w:t>
      </w:r>
      <w:r w:rsidRPr="006073F7">
        <w:rPr>
          <w:i/>
          <w:sz w:val="18"/>
          <w:szCs w:val="18"/>
          <w:lang w:val="es-ES"/>
        </w:rPr>
        <w:t>"el Comité de Recursos".</w:t>
      </w: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18"/>
          <w:szCs w:val="18"/>
          <w:lang w:val="es-ES"/>
        </w:rPr>
      </w:pPr>
      <w:r w:rsidRPr="006073F7">
        <w:rPr>
          <w:b/>
          <w:sz w:val="18"/>
          <w:szCs w:val="18"/>
          <w:lang w:val="es-ES"/>
        </w:rPr>
        <w:t>(2)</w:t>
      </w:r>
      <w:r w:rsidRPr="006073F7">
        <w:rPr>
          <w:sz w:val="18"/>
          <w:szCs w:val="18"/>
          <w:lang w:val="es-ES"/>
        </w:rPr>
        <w:t xml:space="preserve"> Indíquese el número </w:t>
      </w:r>
      <w:r w:rsidR="00100BB5" w:rsidRPr="006073F7">
        <w:rPr>
          <w:sz w:val="18"/>
          <w:szCs w:val="18"/>
          <w:lang w:val="es-ES"/>
        </w:rPr>
        <w:t xml:space="preserve">o el porcentaje que se establezca </w:t>
      </w:r>
      <w:r w:rsidRPr="006073F7">
        <w:rPr>
          <w:sz w:val="18"/>
          <w:szCs w:val="18"/>
          <w:lang w:val="es-ES"/>
        </w:rPr>
        <w:t>en letra.</w:t>
      </w: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18"/>
          <w:szCs w:val="18"/>
          <w:lang w:val="es-ES"/>
        </w:rPr>
      </w:pPr>
      <w:r w:rsidRPr="006073F7">
        <w:rPr>
          <w:b/>
          <w:sz w:val="18"/>
          <w:szCs w:val="18"/>
          <w:lang w:val="es-ES"/>
        </w:rPr>
        <w:t xml:space="preserve">(3) </w:t>
      </w:r>
      <w:r w:rsidRPr="006073F7">
        <w:rPr>
          <w:sz w:val="18"/>
          <w:szCs w:val="18"/>
          <w:lang w:val="es-ES"/>
        </w:rPr>
        <w:t>No podrá ser superior a treinta días.</w:t>
      </w: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18"/>
          <w:szCs w:val="18"/>
          <w:lang w:val="es-ES"/>
        </w:rPr>
      </w:pP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r w:rsidRPr="006073F7">
        <w:rPr>
          <w:b/>
          <w:sz w:val="18"/>
          <w:szCs w:val="18"/>
          <w:u w:val="single"/>
          <w:lang w:val="es-ES"/>
        </w:rPr>
        <w:t>Artículo 8.-</w:t>
      </w: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18"/>
          <w:szCs w:val="18"/>
          <w:lang w:val="es-ES"/>
        </w:rPr>
      </w:pPr>
      <w:r w:rsidRPr="006073F7">
        <w:rPr>
          <w:b/>
          <w:sz w:val="18"/>
          <w:szCs w:val="18"/>
          <w:lang w:val="es-ES"/>
        </w:rPr>
        <w:t>(1)</w:t>
      </w:r>
      <w:r w:rsidRPr="006073F7">
        <w:rPr>
          <w:sz w:val="18"/>
          <w:szCs w:val="18"/>
          <w:lang w:val="es-ES"/>
        </w:rPr>
        <w:t xml:space="preserve"> No se incluirá este apartado cuando en el artículo 18 de estos Estatutos se haya establecido que las aportaciones desembolsadas al capital social no devenguen intereses.</w:t>
      </w: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r w:rsidRPr="006073F7">
        <w:rPr>
          <w:b/>
          <w:sz w:val="18"/>
          <w:szCs w:val="18"/>
          <w:u w:val="single"/>
          <w:lang w:val="es-ES"/>
        </w:rPr>
        <w:t>Artículo 9.-</w:t>
      </w: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18"/>
          <w:szCs w:val="18"/>
          <w:lang w:val="es-ES"/>
        </w:rPr>
      </w:pPr>
      <w:r w:rsidRPr="006073F7">
        <w:rPr>
          <w:b/>
          <w:sz w:val="18"/>
          <w:szCs w:val="18"/>
          <w:lang w:val="es-ES"/>
        </w:rPr>
        <w:t>(1)</w:t>
      </w:r>
      <w:r w:rsidRPr="006073F7">
        <w:rPr>
          <w:sz w:val="18"/>
          <w:szCs w:val="18"/>
          <w:lang w:val="es-ES"/>
        </w:rPr>
        <w:t xml:space="preserve"> En el supuesto de que la Cooperativa tenga más de cien socios domiciliados en varios municipios, se podrá establecer la obligación de los mismos de contribuir a sufragar hasta el cuarenta por ciento de los gastos, </w:t>
      </w:r>
      <w:r w:rsidRPr="006073F7">
        <w:rPr>
          <w:b/>
          <w:sz w:val="18"/>
          <w:szCs w:val="18"/>
          <w:lang w:val="es-ES"/>
        </w:rPr>
        <w:t>o bien</w:t>
      </w:r>
      <w:r w:rsidRPr="006073F7">
        <w:rPr>
          <w:sz w:val="18"/>
          <w:szCs w:val="18"/>
          <w:lang w:val="es-ES"/>
        </w:rPr>
        <w:t xml:space="preserve"> cargar todos los gastos a la Reserva de educación y promoción.</w:t>
      </w: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18"/>
          <w:szCs w:val="18"/>
          <w:u w:val="single"/>
          <w:lang w:val="es-ES"/>
        </w:rPr>
      </w:pPr>
      <w:r w:rsidRPr="006073F7">
        <w:rPr>
          <w:b/>
          <w:sz w:val="18"/>
          <w:szCs w:val="18"/>
          <w:u w:val="single"/>
          <w:lang w:val="es-ES"/>
        </w:rPr>
        <w:t>Artículo 10.-</w:t>
      </w: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18"/>
          <w:szCs w:val="18"/>
          <w:lang w:val="es-ES"/>
        </w:rPr>
      </w:pPr>
      <w:r w:rsidRPr="006073F7">
        <w:rPr>
          <w:b/>
          <w:sz w:val="18"/>
          <w:szCs w:val="18"/>
          <w:lang w:val="es-ES"/>
        </w:rPr>
        <w:t>(1)</w:t>
      </w:r>
      <w:r w:rsidR="00301CEA" w:rsidRPr="006073F7">
        <w:rPr>
          <w:b/>
          <w:sz w:val="18"/>
          <w:szCs w:val="18"/>
          <w:lang w:val="es-ES"/>
        </w:rPr>
        <w:t xml:space="preserve"> </w:t>
      </w:r>
      <w:r w:rsidR="00301CEA" w:rsidRPr="006073F7">
        <w:rPr>
          <w:sz w:val="18"/>
          <w:szCs w:val="18"/>
          <w:lang w:val="es-ES"/>
        </w:rPr>
        <w:t>Concretar el mismo en</w:t>
      </w:r>
      <w:r w:rsidR="00301CEA" w:rsidRPr="006073F7">
        <w:rPr>
          <w:b/>
          <w:sz w:val="18"/>
          <w:szCs w:val="18"/>
          <w:lang w:val="es-ES"/>
        </w:rPr>
        <w:t xml:space="preserve"> </w:t>
      </w:r>
      <w:r w:rsidR="00301CEA" w:rsidRPr="006073F7">
        <w:rPr>
          <w:sz w:val="18"/>
          <w:szCs w:val="18"/>
          <w:lang w:val="es-ES"/>
        </w:rPr>
        <w:t>d</w:t>
      </w:r>
      <w:r w:rsidRPr="006073F7">
        <w:rPr>
          <w:sz w:val="18"/>
          <w:szCs w:val="18"/>
          <w:lang w:val="es-ES"/>
        </w:rPr>
        <w:t>ías o meses, no pudiendo ser superior a seis meses.</w:t>
      </w: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18"/>
          <w:szCs w:val="18"/>
          <w:lang w:val="es-ES"/>
        </w:rPr>
      </w:pPr>
      <w:r w:rsidRPr="006073F7">
        <w:rPr>
          <w:b/>
          <w:sz w:val="18"/>
          <w:szCs w:val="18"/>
          <w:lang w:val="es-ES"/>
        </w:rPr>
        <w:t>(2)</w:t>
      </w:r>
      <w:r w:rsidRPr="006073F7">
        <w:rPr>
          <w:sz w:val="18"/>
          <w:szCs w:val="18"/>
          <w:lang w:val="es-ES"/>
        </w:rPr>
        <w:t xml:space="preserve"> Si en el artículo 6 de estos Estatutos se hubiera incluido un apartado</w:t>
      </w:r>
      <w:r w:rsidR="00100BB5" w:rsidRPr="006073F7">
        <w:rPr>
          <w:sz w:val="18"/>
          <w:szCs w:val="18"/>
          <w:lang w:val="es-ES"/>
        </w:rPr>
        <w:t xml:space="preserve"> e</w:t>
      </w:r>
      <w:r w:rsidRPr="006073F7">
        <w:rPr>
          <w:sz w:val="18"/>
          <w:szCs w:val="18"/>
          <w:lang w:val="es-ES"/>
        </w:rPr>
        <w:t>) en el que se exija al socio un plazo mínimo de permanencia en la Cooperativa, se añadirá un apartado c):</w:t>
      </w:r>
      <w:r w:rsidRPr="006073F7">
        <w:rPr>
          <w:i/>
          <w:sz w:val="18"/>
          <w:szCs w:val="18"/>
          <w:lang w:val="es-ES"/>
        </w:rPr>
        <w:t xml:space="preserve"> “</w:t>
      </w:r>
      <w:r w:rsidR="00D774FC" w:rsidRPr="006073F7">
        <w:rPr>
          <w:i/>
          <w:sz w:val="18"/>
          <w:szCs w:val="18"/>
          <w:lang w:val="es-ES"/>
        </w:rPr>
        <w:t>Cuando el</w:t>
      </w:r>
      <w:r w:rsidRPr="006073F7">
        <w:rPr>
          <w:i/>
          <w:sz w:val="18"/>
          <w:szCs w:val="18"/>
          <w:lang w:val="es-ES"/>
        </w:rPr>
        <w:t xml:space="preserve"> socio </w:t>
      </w:r>
      <w:r w:rsidR="00D774FC" w:rsidRPr="006073F7">
        <w:rPr>
          <w:i/>
          <w:sz w:val="18"/>
          <w:szCs w:val="18"/>
          <w:lang w:val="es-ES"/>
        </w:rPr>
        <w:t>incumpla</w:t>
      </w:r>
      <w:r w:rsidRPr="006073F7">
        <w:rPr>
          <w:i/>
          <w:sz w:val="18"/>
          <w:szCs w:val="18"/>
          <w:lang w:val="es-ES"/>
        </w:rPr>
        <w:t xml:space="preserve"> el plazo mínimo de permanencia exigido en el artículo 6, salvo que el órgano de administración acuerde motivadamente que esta baja es justificada. Este incumplimiento podrá dar lugar, al igual que el del plazo de preaviso, a exigir al socio el cumplimiento de las actividades y servicios cooperativos en los términos en que venía obligado y, en su caso, la correspondiente indemnización de daños y perjuicios”</w:t>
      </w:r>
      <w:r w:rsidRPr="006073F7">
        <w:rPr>
          <w:sz w:val="18"/>
          <w:szCs w:val="18"/>
          <w:lang w:val="es-ES"/>
        </w:rPr>
        <w:t xml:space="preserve">. </w:t>
      </w: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18"/>
          <w:szCs w:val="18"/>
          <w:lang w:val="es-ES"/>
        </w:rPr>
      </w:pPr>
      <w:r w:rsidRPr="006073F7">
        <w:rPr>
          <w:b/>
          <w:sz w:val="18"/>
          <w:szCs w:val="18"/>
          <w:lang w:val="es-ES"/>
        </w:rPr>
        <w:t>(3)</w:t>
      </w:r>
      <w:r w:rsidRPr="006073F7">
        <w:rPr>
          <w:sz w:val="18"/>
          <w:szCs w:val="18"/>
          <w:lang w:val="es-ES"/>
        </w:rPr>
        <w:t xml:space="preserve"> Los Estatutos podrán establecer que, en los casos de la agravación de la participación en la actividad cooperativizada o del tiempo mínimo de permanencia, en el supuesto de que se haya establecido, el derecho a causar baja justificada sólo surgirá si se aumentan en más de un cincuenta por ciento las pautas estatutarias preexistentes. </w:t>
      </w: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18"/>
          <w:szCs w:val="18"/>
          <w:lang w:val="es-ES"/>
        </w:rPr>
      </w:pPr>
      <w:r w:rsidRPr="006073F7">
        <w:rPr>
          <w:b/>
          <w:sz w:val="18"/>
          <w:szCs w:val="18"/>
          <w:lang w:val="es-ES"/>
        </w:rPr>
        <w:t>(4)</w:t>
      </w:r>
      <w:r w:rsidRPr="006073F7">
        <w:rPr>
          <w:sz w:val="18"/>
          <w:szCs w:val="18"/>
          <w:lang w:val="es-ES"/>
        </w:rPr>
        <w:t xml:space="preserve"> Si existe, se dirá: </w:t>
      </w:r>
      <w:r w:rsidRPr="006073F7">
        <w:rPr>
          <w:i/>
          <w:sz w:val="18"/>
          <w:szCs w:val="18"/>
          <w:lang w:val="es-ES"/>
        </w:rPr>
        <w:t>“el Comité de Recursos”</w:t>
      </w:r>
      <w:r w:rsidRPr="006073F7">
        <w:rPr>
          <w:sz w:val="18"/>
          <w:szCs w:val="18"/>
          <w:lang w:val="es-ES"/>
        </w:rPr>
        <w:t>.</w:t>
      </w: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18"/>
          <w:szCs w:val="18"/>
          <w:lang w:val="es-ES"/>
        </w:rPr>
      </w:pPr>
      <w:r w:rsidRPr="006073F7">
        <w:rPr>
          <w:b/>
          <w:sz w:val="18"/>
          <w:szCs w:val="18"/>
          <w:lang w:val="es-ES"/>
        </w:rPr>
        <w:t>(5)</w:t>
      </w:r>
      <w:r w:rsidRPr="006073F7">
        <w:rPr>
          <w:sz w:val="18"/>
          <w:szCs w:val="18"/>
          <w:lang w:val="es-ES"/>
        </w:rPr>
        <w:t xml:space="preserve"> Puede incluirse que podrá establecerse con carácter inmediato la suspensión cautelar de derechos y obligaciones del socio trabajador hasta que el acuerdo sea ejecutivo, debiendo determinarse el alcance de dicha suspensión conservando, no o</w:t>
      </w:r>
      <w:r w:rsidR="00301CEA" w:rsidRPr="006073F7">
        <w:rPr>
          <w:sz w:val="18"/>
          <w:szCs w:val="18"/>
          <w:lang w:val="es-ES"/>
        </w:rPr>
        <w:t>b</w:t>
      </w:r>
      <w:r w:rsidRPr="006073F7">
        <w:rPr>
          <w:sz w:val="18"/>
          <w:szCs w:val="18"/>
          <w:lang w:val="es-ES"/>
        </w:rPr>
        <w:t>stante, su derecho de voto en la Asamblea General.</w:t>
      </w: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18"/>
          <w:szCs w:val="18"/>
          <w:lang w:val="es-ES"/>
        </w:rPr>
      </w:pPr>
      <w:r w:rsidRPr="006073F7">
        <w:rPr>
          <w:b/>
          <w:sz w:val="18"/>
          <w:szCs w:val="18"/>
          <w:lang w:val="es-ES"/>
        </w:rPr>
        <w:t>(6)</w:t>
      </w:r>
      <w:r w:rsidRPr="006073F7">
        <w:rPr>
          <w:sz w:val="18"/>
          <w:szCs w:val="18"/>
          <w:lang w:val="es-ES"/>
        </w:rPr>
        <w:t xml:space="preserve"> Si </w:t>
      </w:r>
      <w:r w:rsidR="00313A81" w:rsidRPr="006073F7">
        <w:rPr>
          <w:sz w:val="18"/>
          <w:szCs w:val="18"/>
          <w:lang w:val="es-ES"/>
        </w:rPr>
        <w:t xml:space="preserve">no </w:t>
      </w:r>
      <w:r w:rsidRPr="006073F7">
        <w:rPr>
          <w:sz w:val="18"/>
          <w:szCs w:val="18"/>
          <w:lang w:val="es-ES"/>
        </w:rPr>
        <w:t xml:space="preserve">existe Comité de Recursos se </w:t>
      </w:r>
      <w:r w:rsidR="00D774FC" w:rsidRPr="006073F7">
        <w:rPr>
          <w:sz w:val="18"/>
          <w:szCs w:val="18"/>
          <w:lang w:val="es-ES"/>
        </w:rPr>
        <w:t>dirá:</w:t>
      </w:r>
      <w:r w:rsidR="00D774FC" w:rsidRPr="006073F7">
        <w:rPr>
          <w:i/>
          <w:sz w:val="18"/>
          <w:szCs w:val="18"/>
          <w:lang w:val="es-ES"/>
        </w:rPr>
        <w:t xml:space="preserve"> “</w:t>
      </w:r>
      <w:r w:rsidR="00D774FC">
        <w:rPr>
          <w:i/>
          <w:sz w:val="18"/>
          <w:szCs w:val="18"/>
          <w:lang w:val="es-ES"/>
        </w:rPr>
        <w:t>L</w:t>
      </w:r>
      <w:r w:rsidR="00313A81" w:rsidRPr="006073F7">
        <w:rPr>
          <w:i/>
          <w:sz w:val="18"/>
          <w:szCs w:val="18"/>
          <w:lang w:val="es-ES"/>
        </w:rPr>
        <w:t xml:space="preserve">a Asamblea General. El recurso ante la misma deberá incluirse como punto del orden del día de la primera que se convoque y se resolverá por votación secreta, previa audiencia </w:t>
      </w:r>
      <w:r w:rsidR="00313A81" w:rsidRPr="006073F7">
        <w:rPr>
          <w:i/>
          <w:sz w:val="18"/>
          <w:szCs w:val="18"/>
          <w:lang w:val="es-ES"/>
        </w:rPr>
        <w:lastRenderedPageBreak/>
        <w:t>del interesado”</w:t>
      </w:r>
      <w:r w:rsidR="00D774FC" w:rsidRPr="006073F7">
        <w:rPr>
          <w:sz w:val="18"/>
          <w:szCs w:val="18"/>
          <w:lang w:val="es-ES"/>
        </w:rPr>
        <w:t>.</w:t>
      </w:r>
      <w:r w:rsidR="00D774FC" w:rsidRPr="006073F7">
        <w:rPr>
          <w:i/>
          <w:sz w:val="18"/>
          <w:szCs w:val="18"/>
          <w:lang w:val="es-ES"/>
        </w:rPr>
        <w:t>”</w:t>
      </w:r>
      <w:r w:rsidR="00313A81" w:rsidRPr="006073F7">
        <w:rPr>
          <w:sz w:val="18"/>
          <w:szCs w:val="18"/>
          <w:lang w:val="es-ES"/>
        </w:rPr>
        <w:t xml:space="preserve">. </w:t>
      </w:r>
      <w:r w:rsidR="00D774FC" w:rsidRPr="006073F7">
        <w:rPr>
          <w:sz w:val="18"/>
          <w:szCs w:val="18"/>
          <w:lang w:val="es-ES"/>
        </w:rPr>
        <w:t>Si lo</w:t>
      </w:r>
      <w:r w:rsidR="00313A81" w:rsidRPr="006073F7">
        <w:rPr>
          <w:sz w:val="18"/>
          <w:szCs w:val="18"/>
          <w:lang w:val="es-ES"/>
        </w:rPr>
        <w:t xml:space="preserve"> hubiera, se </w:t>
      </w:r>
      <w:r w:rsidR="00D774FC" w:rsidRPr="006073F7">
        <w:rPr>
          <w:sz w:val="18"/>
          <w:szCs w:val="18"/>
          <w:lang w:val="es-ES"/>
        </w:rPr>
        <w:t>dirá:</w:t>
      </w:r>
      <w:r w:rsidR="00D774FC" w:rsidRPr="006073F7">
        <w:rPr>
          <w:i/>
          <w:sz w:val="18"/>
          <w:szCs w:val="18"/>
          <w:lang w:val="es-ES"/>
        </w:rPr>
        <w:t xml:space="preserve"> el</w:t>
      </w:r>
      <w:r w:rsidRPr="006073F7">
        <w:rPr>
          <w:i/>
          <w:sz w:val="18"/>
          <w:szCs w:val="18"/>
          <w:lang w:val="es-ES"/>
        </w:rPr>
        <w:t xml:space="preserve"> Comité de Recursos, el cual resolverá, con audiencia del interesado, en un plazo máximo de cuatro meses desde la fecha de su presentación, prorrogables por dos más mediando causa justificada”</w:t>
      </w:r>
      <w:r w:rsidRPr="006073F7">
        <w:rPr>
          <w:sz w:val="18"/>
          <w:szCs w:val="18"/>
          <w:lang w:val="es-ES"/>
        </w:rPr>
        <w:t xml:space="preserve">. </w:t>
      </w:r>
    </w:p>
    <w:p w:rsidR="005A2A8F" w:rsidRPr="006073F7" w:rsidRDefault="00313A81">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18"/>
          <w:szCs w:val="18"/>
          <w:lang w:val="es-ES"/>
        </w:rPr>
      </w:pPr>
      <w:r w:rsidRPr="006073F7">
        <w:rPr>
          <w:b/>
          <w:sz w:val="18"/>
          <w:szCs w:val="18"/>
          <w:lang w:val="es-ES"/>
        </w:rPr>
        <w:t xml:space="preserve">(7) </w:t>
      </w:r>
      <w:r w:rsidRPr="006073F7">
        <w:rPr>
          <w:sz w:val="18"/>
          <w:szCs w:val="18"/>
          <w:lang w:val="es-ES"/>
        </w:rPr>
        <w:t>Fijar el plazo en letra (máximo de dos meses)</w:t>
      </w:r>
    </w:p>
    <w:p w:rsidR="005A2A8F" w:rsidRPr="006073F7" w:rsidRDefault="005A2A8F" w:rsidP="005A2A8F">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18"/>
          <w:szCs w:val="18"/>
          <w:lang w:val="es-ES"/>
        </w:rPr>
      </w:pPr>
      <w:r w:rsidRPr="006073F7">
        <w:rPr>
          <w:b/>
          <w:sz w:val="18"/>
          <w:szCs w:val="18"/>
          <w:lang w:val="es-ES"/>
        </w:rPr>
        <w:t xml:space="preserve">(8) </w:t>
      </w:r>
      <w:r w:rsidRPr="006073F7">
        <w:rPr>
          <w:b/>
          <w:i/>
          <w:sz w:val="18"/>
          <w:szCs w:val="18"/>
          <w:lang w:val="es-ES"/>
        </w:rPr>
        <w:t>“l</w:t>
      </w:r>
      <w:r w:rsidRPr="006073F7">
        <w:rPr>
          <w:i/>
          <w:sz w:val="18"/>
          <w:szCs w:val="18"/>
          <w:lang w:val="es-ES"/>
        </w:rPr>
        <w:t>a primera Asamblea General que se celebre”</w:t>
      </w:r>
      <w:r w:rsidRPr="006073F7">
        <w:rPr>
          <w:b/>
          <w:sz w:val="18"/>
          <w:szCs w:val="18"/>
          <w:lang w:val="es-ES"/>
        </w:rPr>
        <w:t xml:space="preserve">, </w:t>
      </w:r>
      <w:r w:rsidRPr="006073F7">
        <w:rPr>
          <w:sz w:val="18"/>
          <w:szCs w:val="18"/>
          <w:lang w:val="es-ES"/>
        </w:rPr>
        <w:t xml:space="preserve">si existe Comité de Recursos se dirá: </w:t>
      </w:r>
      <w:r w:rsidRPr="006073F7">
        <w:rPr>
          <w:i/>
          <w:sz w:val="18"/>
          <w:szCs w:val="18"/>
          <w:lang w:val="es-ES"/>
        </w:rPr>
        <w:t>"el Comité de Recursos".</w:t>
      </w:r>
    </w:p>
    <w:p w:rsidR="005A2A8F" w:rsidRPr="006073F7" w:rsidRDefault="005A2A8F" w:rsidP="005A2A8F">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18"/>
          <w:szCs w:val="18"/>
          <w:lang w:val="es-ES"/>
        </w:rPr>
      </w:pPr>
      <w:r w:rsidRPr="006073F7">
        <w:rPr>
          <w:b/>
          <w:sz w:val="18"/>
          <w:szCs w:val="18"/>
          <w:lang w:val="es-ES"/>
        </w:rPr>
        <w:t>(9)</w:t>
      </w:r>
      <w:r w:rsidRPr="006073F7">
        <w:rPr>
          <w:sz w:val="18"/>
          <w:szCs w:val="18"/>
          <w:lang w:val="es-ES"/>
        </w:rPr>
        <w:t xml:space="preserve"> Si no existiese Comité de Recursos se dirá: “</w:t>
      </w:r>
      <w:r w:rsidRPr="006073F7">
        <w:rPr>
          <w:i/>
          <w:sz w:val="18"/>
          <w:szCs w:val="18"/>
          <w:lang w:val="es-ES"/>
        </w:rPr>
        <w:t xml:space="preserve">la Asamblea General deberá incluirse como punto del orden del día de la primera que se convoque y se resolverá por votación secreta, previa audiencia del propio interesado". </w:t>
      </w:r>
      <w:r w:rsidRPr="006073F7">
        <w:rPr>
          <w:sz w:val="18"/>
          <w:szCs w:val="18"/>
          <w:lang w:val="es-ES"/>
        </w:rPr>
        <w:t xml:space="preserve">O, en otro caso, </w:t>
      </w:r>
      <w:r w:rsidRPr="006073F7">
        <w:rPr>
          <w:i/>
          <w:sz w:val="18"/>
          <w:szCs w:val="18"/>
          <w:lang w:val="es-ES"/>
        </w:rPr>
        <w:t>"el Comité de Recursos deberá ser resuelto, con audiencia del interesado, en el plazo de cuatro meses, como máximo, desde la fecha de su presentación</w:t>
      </w: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p>
    <w:p w:rsidR="005A2A8F" w:rsidRPr="006073F7" w:rsidRDefault="005A2A8F">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r w:rsidRPr="006073F7">
        <w:rPr>
          <w:b/>
          <w:sz w:val="18"/>
          <w:szCs w:val="18"/>
          <w:u w:val="single"/>
          <w:lang w:val="es-ES"/>
        </w:rPr>
        <w:t>Artículo 11.-</w:t>
      </w: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18"/>
          <w:szCs w:val="18"/>
          <w:lang w:val="es-ES"/>
        </w:rPr>
      </w:pPr>
      <w:r w:rsidRPr="006073F7">
        <w:rPr>
          <w:b/>
          <w:sz w:val="18"/>
          <w:szCs w:val="18"/>
          <w:lang w:val="es-ES"/>
        </w:rPr>
        <w:t>(1)</w:t>
      </w:r>
      <w:r w:rsidRPr="006073F7">
        <w:rPr>
          <w:sz w:val="18"/>
          <w:szCs w:val="18"/>
          <w:lang w:val="es-ES"/>
        </w:rPr>
        <w:t xml:space="preserve"> Indíquese el porcentaje, que no podrá ser superior al treinta por ciento.</w:t>
      </w: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18"/>
          <w:szCs w:val="18"/>
          <w:lang w:val="es-ES"/>
        </w:rPr>
      </w:pPr>
      <w:r w:rsidRPr="006073F7">
        <w:rPr>
          <w:b/>
          <w:sz w:val="18"/>
          <w:szCs w:val="18"/>
          <w:lang w:val="es-ES"/>
        </w:rPr>
        <w:t>(2)</w:t>
      </w:r>
      <w:r w:rsidRPr="006073F7">
        <w:rPr>
          <w:sz w:val="18"/>
          <w:szCs w:val="18"/>
          <w:lang w:val="es-ES"/>
        </w:rPr>
        <w:t xml:space="preserve"> Indíquese el porcentaje, que no podrá ser superior al veinte por ciento.</w:t>
      </w: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p>
    <w:p w:rsidR="00D93159" w:rsidRPr="006073F7" w:rsidRDefault="00D93159">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r w:rsidRPr="006073F7">
        <w:rPr>
          <w:b/>
          <w:sz w:val="18"/>
          <w:szCs w:val="18"/>
          <w:u w:val="single"/>
          <w:lang w:val="es-ES"/>
        </w:rPr>
        <w:t>Artículo 12.-</w:t>
      </w: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18"/>
          <w:szCs w:val="18"/>
          <w:lang w:val="es-ES"/>
        </w:rPr>
      </w:pPr>
      <w:r w:rsidRPr="006073F7">
        <w:rPr>
          <w:b/>
          <w:sz w:val="18"/>
          <w:szCs w:val="18"/>
          <w:lang w:val="es-ES"/>
        </w:rPr>
        <w:t>(1)</w:t>
      </w:r>
      <w:r w:rsidRPr="006073F7">
        <w:rPr>
          <w:sz w:val="18"/>
          <w:szCs w:val="18"/>
          <w:lang w:val="es-ES"/>
        </w:rPr>
        <w:t xml:space="preserve"> Puede contemplarse entre otras: </w:t>
      </w:r>
      <w:r w:rsidRPr="006073F7">
        <w:rPr>
          <w:i/>
          <w:sz w:val="18"/>
          <w:szCs w:val="18"/>
          <w:lang w:val="es-ES"/>
        </w:rPr>
        <w:t>“La reiterada e injustificada inasistencia de los miembros del Consejo Rector a los actos sociales y representativos para los que fuesen convocados”.</w:t>
      </w: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18"/>
          <w:szCs w:val="18"/>
          <w:lang w:val="es-ES"/>
        </w:rPr>
      </w:pPr>
      <w:r w:rsidRPr="006073F7">
        <w:rPr>
          <w:b/>
          <w:sz w:val="18"/>
          <w:szCs w:val="18"/>
          <w:lang w:val="es-ES"/>
        </w:rPr>
        <w:t>(2)</w:t>
      </w:r>
      <w:r w:rsidRPr="006073F7">
        <w:rPr>
          <w:sz w:val="18"/>
          <w:szCs w:val="18"/>
          <w:lang w:val="es-ES"/>
        </w:rPr>
        <w:t xml:space="preserve"> </w:t>
      </w:r>
      <w:r w:rsidR="006540F0" w:rsidRPr="006073F7">
        <w:rPr>
          <w:sz w:val="18"/>
          <w:szCs w:val="18"/>
          <w:lang w:val="es-ES"/>
        </w:rPr>
        <w:t xml:space="preserve"> </w:t>
      </w:r>
      <w:r w:rsidR="00D774FC" w:rsidRPr="006073F7">
        <w:rPr>
          <w:sz w:val="18"/>
          <w:szCs w:val="18"/>
          <w:lang w:val="es-ES"/>
        </w:rPr>
        <w:t>Las cuantías</w:t>
      </w:r>
      <w:r w:rsidR="006540F0" w:rsidRPr="006073F7">
        <w:rPr>
          <w:sz w:val="18"/>
          <w:szCs w:val="18"/>
          <w:lang w:val="es-ES"/>
        </w:rPr>
        <w:t xml:space="preserve"> que se indican son meramente ejemplificativas, pudiendo ser modificadas, en cuyo caso </w:t>
      </w:r>
      <w:r w:rsidR="00D774FC" w:rsidRPr="006073F7">
        <w:rPr>
          <w:sz w:val="18"/>
          <w:szCs w:val="18"/>
          <w:lang w:val="es-ES"/>
        </w:rPr>
        <w:t>deberán indicarse las</w:t>
      </w:r>
      <w:r w:rsidRPr="006073F7">
        <w:rPr>
          <w:sz w:val="18"/>
          <w:szCs w:val="18"/>
          <w:lang w:val="es-ES"/>
        </w:rPr>
        <w:t xml:space="preserve"> cuantía</w:t>
      </w:r>
      <w:r w:rsidR="006540F0" w:rsidRPr="006073F7">
        <w:rPr>
          <w:sz w:val="18"/>
          <w:szCs w:val="18"/>
          <w:lang w:val="es-ES"/>
        </w:rPr>
        <w:t>s</w:t>
      </w:r>
      <w:r w:rsidRPr="006073F7">
        <w:rPr>
          <w:sz w:val="18"/>
          <w:szCs w:val="18"/>
          <w:lang w:val="es-ES"/>
        </w:rPr>
        <w:t xml:space="preserve"> de la multa en su grado mínimo y máximo.</w:t>
      </w:r>
    </w:p>
    <w:p w:rsidR="006540F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18"/>
          <w:szCs w:val="18"/>
          <w:lang w:val="es-ES"/>
        </w:rPr>
      </w:pPr>
      <w:r w:rsidRPr="006073F7">
        <w:rPr>
          <w:b/>
          <w:sz w:val="18"/>
          <w:szCs w:val="18"/>
          <w:lang w:val="es-ES"/>
        </w:rPr>
        <w:t>(3</w:t>
      </w:r>
      <w:r w:rsidRPr="006073F7">
        <w:rPr>
          <w:sz w:val="18"/>
          <w:szCs w:val="18"/>
          <w:lang w:val="es-ES"/>
        </w:rPr>
        <w:t xml:space="preserve">) </w:t>
      </w:r>
      <w:r w:rsidR="00D774FC" w:rsidRPr="006073F7">
        <w:rPr>
          <w:sz w:val="18"/>
          <w:szCs w:val="18"/>
          <w:lang w:val="es-ES"/>
        </w:rPr>
        <w:t>Las cuantías</w:t>
      </w:r>
      <w:r w:rsidR="006540F0" w:rsidRPr="006073F7">
        <w:rPr>
          <w:sz w:val="18"/>
          <w:szCs w:val="18"/>
          <w:lang w:val="es-ES"/>
        </w:rPr>
        <w:t xml:space="preserve"> que se indican son meramente ejemplificativas, pudiendo ser modificadas, en cuyo caso </w:t>
      </w:r>
      <w:r w:rsidR="00D774FC" w:rsidRPr="006073F7">
        <w:rPr>
          <w:sz w:val="18"/>
          <w:szCs w:val="18"/>
          <w:lang w:val="es-ES"/>
        </w:rPr>
        <w:t>deberán indicarse las</w:t>
      </w:r>
      <w:r w:rsidR="006540F0" w:rsidRPr="006073F7">
        <w:rPr>
          <w:sz w:val="18"/>
          <w:szCs w:val="18"/>
          <w:lang w:val="es-ES"/>
        </w:rPr>
        <w:t xml:space="preserve"> cuantías de la multa en su grado mínimo y máximo</w:t>
      </w:r>
      <w:r w:rsidRPr="006073F7">
        <w:rPr>
          <w:sz w:val="18"/>
          <w:szCs w:val="18"/>
          <w:lang w:val="es-ES"/>
        </w:rPr>
        <w:t xml:space="preserve">, teniendo en cuenta que el grado mínimo será siempre superior en su cuantía al máximo de la multa por faltas leves. </w:t>
      </w: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18"/>
          <w:szCs w:val="18"/>
          <w:lang w:val="es-ES"/>
        </w:rPr>
      </w:pPr>
      <w:r w:rsidRPr="006073F7">
        <w:rPr>
          <w:b/>
          <w:sz w:val="18"/>
          <w:szCs w:val="18"/>
          <w:lang w:val="es-ES"/>
        </w:rPr>
        <w:t>(4</w:t>
      </w:r>
      <w:r w:rsidRPr="006073F7">
        <w:rPr>
          <w:sz w:val="18"/>
          <w:szCs w:val="18"/>
          <w:lang w:val="es-ES"/>
        </w:rPr>
        <w:t xml:space="preserve">) </w:t>
      </w:r>
      <w:r w:rsidR="00D774FC" w:rsidRPr="006073F7">
        <w:rPr>
          <w:sz w:val="18"/>
          <w:szCs w:val="18"/>
          <w:lang w:val="es-ES"/>
        </w:rPr>
        <w:t>Las cuantías</w:t>
      </w:r>
      <w:r w:rsidR="006540F0" w:rsidRPr="006073F7">
        <w:rPr>
          <w:sz w:val="18"/>
          <w:szCs w:val="18"/>
          <w:lang w:val="es-ES"/>
        </w:rPr>
        <w:t xml:space="preserve"> que se indican son meramente ejemplificativas, pudiendo ser modificadas, en cuyo caso </w:t>
      </w:r>
      <w:r w:rsidR="00D774FC" w:rsidRPr="006073F7">
        <w:rPr>
          <w:sz w:val="18"/>
          <w:szCs w:val="18"/>
          <w:lang w:val="es-ES"/>
        </w:rPr>
        <w:t>deberán indicarse</w:t>
      </w:r>
      <w:r w:rsidR="006540F0" w:rsidRPr="006073F7">
        <w:rPr>
          <w:sz w:val="18"/>
          <w:szCs w:val="18"/>
          <w:lang w:val="es-ES"/>
        </w:rPr>
        <w:t xml:space="preserve"> las cuantías de la multa en su grado mínimo y máximo, teniendo en </w:t>
      </w:r>
      <w:r w:rsidR="00D774FC" w:rsidRPr="006073F7">
        <w:rPr>
          <w:sz w:val="18"/>
          <w:szCs w:val="18"/>
          <w:lang w:val="es-ES"/>
        </w:rPr>
        <w:t>cuenta el</w:t>
      </w:r>
      <w:r w:rsidRPr="006073F7">
        <w:rPr>
          <w:sz w:val="18"/>
          <w:szCs w:val="18"/>
          <w:lang w:val="es-ES"/>
        </w:rPr>
        <w:t xml:space="preserve"> grado mínimo será siempre superior en su cuantía al máximo de la multa por faltas graves.</w:t>
      </w: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18"/>
          <w:szCs w:val="18"/>
          <w:lang w:val="es-ES"/>
        </w:rPr>
      </w:pPr>
      <w:r w:rsidRPr="006073F7">
        <w:rPr>
          <w:b/>
          <w:sz w:val="18"/>
          <w:szCs w:val="18"/>
          <w:lang w:val="es-ES"/>
        </w:rPr>
        <w:t>(5)</w:t>
      </w:r>
      <w:r w:rsidRPr="006073F7">
        <w:rPr>
          <w:sz w:val="18"/>
          <w:szCs w:val="18"/>
          <w:lang w:val="es-ES"/>
        </w:rPr>
        <w:t xml:space="preserve"> Si existiese, se dirá: "el Comité de Recursos"".</w:t>
      </w: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18"/>
          <w:szCs w:val="18"/>
          <w:lang w:val="es-ES"/>
        </w:rPr>
      </w:pPr>
      <w:r w:rsidRPr="006073F7">
        <w:rPr>
          <w:b/>
          <w:sz w:val="18"/>
          <w:szCs w:val="18"/>
          <w:lang w:val="es-ES"/>
        </w:rPr>
        <w:t>(6)</w:t>
      </w:r>
      <w:r w:rsidRPr="006073F7">
        <w:rPr>
          <w:sz w:val="18"/>
          <w:szCs w:val="18"/>
          <w:lang w:val="es-ES"/>
        </w:rPr>
        <w:t xml:space="preserve"> Fijar el plazo por el que se hubiere optado previamente en el artículo 10 punto D), segundo párrafo, de estos Estatutos.</w:t>
      </w:r>
    </w:p>
    <w:p w:rsidR="00F95880" w:rsidRPr="006073F7" w:rsidRDefault="00F95880" w:rsidP="0017017B">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18"/>
          <w:szCs w:val="18"/>
          <w:lang w:val="es-ES"/>
        </w:rPr>
      </w:pPr>
      <w:r w:rsidRPr="006073F7">
        <w:rPr>
          <w:b/>
          <w:sz w:val="18"/>
          <w:szCs w:val="18"/>
          <w:lang w:val="es-ES"/>
        </w:rPr>
        <w:t>(7)</w:t>
      </w:r>
      <w:r w:rsidRPr="006073F7">
        <w:rPr>
          <w:sz w:val="18"/>
          <w:szCs w:val="18"/>
          <w:lang w:val="es-ES"/>
        </w:rPr>
        <w:t xml:space="preserve"> Si </w:t>
      </w:r>
      <w:r w:rsidR="00313A81" w:rsidRPr="006073F7">
        <w:rPr>
          <w:sz w:val="18"/>
          <w:szCs w:val="18"/>
          <w:lang w:val="es-ES"/>
        </w:rPr>
        <w:t xml:space="preserve">no </w:t>
      </w:r>
      <w:r w:rsidRPr="006073F7">
        <w:rPr>
          <w:sz w:val="18"/>
          <w:szCs w:val="18"/>
          <w:lang w:val="es-ES"/>
        </w:rPr>
        <w:t xml:space="preserve">existiese Comité de Recursos se dirá: </w:t>
      </w:r>
      <w:r w:rsidR="0017017B" w:rsidRPr="006073F7">
        <w:rPr>
          <w:sz w:val="18"/>
          <w:szCs w:val="18"/>
          <w:lang w:val="es-ES"/>
        </w:rPr>
        <w:t>“</w:t>
      </w:r>
      <w:r w:rsidR="0017017B" w:rsidRPr="006073F7">
        <w:rPr>
          <w:i/>
          <w:sz w:val="18"/>
          <w:szCs w:val="18"/>
          <w:lang w:val="es-ES"/>
        </w:rPr>
        <w:t xml:space="preserve">la Asamblea General deberá incluirse como punto del orden del día de la primera que se convoque y se resolverá por votación secreta, previa audiencia del propio interesado". </w:t>
      </w:r>
      <w:r w:rsidR="0017017B" w:rsidRPr="006073F7">
        <w:rPr>
          <w:sz w:val="18"/>
          <w:szCs w:val="18"/>
          <w:lang w:val="es-ES"/>
        </w:rPr>
        <w:t xml:space="preserve">O, en otro caso, </w:t>
      </w:r>
      <w:r w:rsidR="0017017B" w:rsidRPr="006073F7">
        <w:rPr>
          <w:i/>
          <w:sz w:val="18"/>
          <w:szCs w:val="18"/>
          <w:lang w:val="es-ES"/>
        </w:rPr>
        <w:t>"el Comité de Recursos deberá ser resuelto, con audiencia del interesado, en el plazo de cuatro meses, como máximo, desde la fecha de su presentación</w:t>
      </w: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18"/>
          <w:szCs w:val="18"/>
          <w:u w:val="single"/>
          <w:lang w:val="es-ES"/>
        </w:rPr>
      </w:pPr>
      <w:r w:rsidRPr="006073F7">
        <w:rPr>
          <w:b/>
          <w:sz w:val="18"/>
          <w:szCs w:val="18"/>
          <w:lang w:val="es-ES"/>
        </w:rPr>
        <w:t>CAPITULO III</w:t>
      </w: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18"/>
          <w:szCs w:val="18"/>
          <w:u w:val="single"/>
          <w:lang w:val="es-ES"/>
        </w:rPr>
      </w:pPr>
      <w:r w:rsidRPr="006073F7">
        <w:rPr>
          <w:b/>
          <w:sz w:val="18"/>
          <w:szCs w:val="18"/>
          <w:lang w:val="es-ES"/>
        </w:rPr>
        <w:t>RÉGIMEN ECONÓMICO DE LA COOPERATIVA</w:t>
      </w: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18"/>
          <w:szCs w:val="18"/>
          <w:u w:val="single"/>
          <w:lang w:val="es-ES"/>
        </w:rPr>
      </w:pP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r w:rsidRPr="006073F7">
        <w:rPr>
          <w:b/>
          <w:sz w:val="18"/>
          <w:szCs w:val="18"/>
          <w:u w:val="single"/>
          <w:lang w:val="es-ES"/>
        </w:rPr>
        <w:t>Artículo 13.-</w:t>
      </w: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18"/>
          <w:szCs w:val="18"/>
          <w:lang w:val="es-ES"/>
        </w:rPr>
      </w:pPr>
      <w:r w:rsidRPr="006073F7">
        <w:rPr>
          <w:b/>
          <w:sz w:val="18"/>
          <w:szCs w:val="18"/>
          <w:lang w:val="es-ES"/>
        </w:rPr>
        <w:t>(1)</w:t>
      </w:r>
      <w:r w:rsidRPr="006073F7">
        <w:rPr>
          <w:sz w:val="18"/>
          <w:szCs w:val="18"/>
          <w:lang w:val="es-ES"/>
        </w:rPr>
        <w:t xml:space="preserve"> Podrá preverse en los Estatutos exigir al socio una responsabilidad adicional, o ilimitada, para el caso de insolvencia de la Cooperativa por deudas sociales. En estos casos, la responsabilidad entre los socios será mancomunada salvo previsión contraria.</w:t>
      </w: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r w:rsidRPr="006073F7">
        <w:rPr>
          <w:b/>
          <w:sz w:val="18"/>
          <w:szCs w:val="18"/>
          <w:u w:val="single"/>
          <w:lang w:val="es-ES"/>
        </w:rPr>
        <w:t>Artículo 14.-</w:t>
      </w: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18"/>
          <w:szCs w:val="18"/>
          <w:lang w:val="es-ES"/>
        </w:rPr>
      </w:pPr>
      <w:r w:rsidRPr="006073F7">
        <w:rPr>
          <w:b/>
          <w:sz w:val="18"/>
          <w:szCs w:val="18"/>
          <w:lang w:val="es-ES"/>
        </w:rPr>
        <w:t xml:space="preserve">(1) </w:t>
      </w:r>
      <w:r w:rsidRPr="006073F7">
        <w:rPr>
          <w:sz w:val="18"/>
          <w:szCs w:val="18"/>
          <w:lang w:val="es-ES"/>
        </w:rPr>
        <w:t xml:space="preserve">Caso de existir asociados añadir </w:t>
      </w:r>
      <w:r w:rsidRPr="006073F7">
        <w:rPr>
          <w:i/>
          <w:sz w:val="18"/>
          <w:szCs w:val="18"/>
          <w:lang w:val="es-ES"/>
        </w:rPr>
        <w:t>"y en su caso, asociados"</w:t>
      </w:r>
      <w:r w:rsidRPr="006073F7">
        <w:rPr>
          <w:sz w:val="18"/>
          <w:szCs w:val="18"/>
          <w:lang w:val="es-ES"/>
        </w:rPr>
        <w:t>.</w:t>
      </w: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18"/>
          <w:szCs w:val="18"/>
          <w:lang w:val="es-ES"/>
        </w:rPr>
      </w:pPr>
      <w:r w:rsidRPr="006073F7">
        <w:rPr>
          <w:b/>
          <w:sz w:val="18"/>
          <w:szCs w:val="18"/>
          <w:lang w:val="es-ES"/>
        </w:rPr>
        <w:t>(2)</w:t>
      </w:r>
      <w:r w:rsidRPr="006073F7">
        <w:rPr>
          <w:sz w:val="18"/>
          <w:szCs w:val="18"/>
          <w:lang w:val="es-ES"/>
        </w:rPr>
        <w:t xml:space="preserve"> Indíquese en letra la cantidad en euros.</w:t>
      </w: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18"/>
          <w:szCs w:val="18"/>
          <w:lang w:val="es-ES"/>
        </w:rPr>
      </w:pPr>
      <w:r w:rsidRPr="006073F7">
        <w:rPr>
          <w:b/>
          <w:sz w:val="18"/>
          <w:szCs w:val="18"/>
          <w:lang w:val="es-ES"/>
        </w:rPr>
        <w:t>(3)</w:t>
      </w:r>
      <w:r w:rsidRPr="006073F7">
        <w:rPr>
          <w:sz w:val="18"/>
          <w:szCs w:val="18"/>
          <w:lang w:val="es-ES"/>
        </w:rPr>
        <w:t xml:space="preserve"> Señálese el número de los mismos en letra. </w:t>
      </w:r>
      <w:r w:rsidRPr="006073F7">
        <w:rPr>
          <w:i/>
          <w:sz w:val="18"/>
          <w:szCs w:val="18"/>
          <w:lang w:val="es-ES"/>
        </w:rPr>
        <w:t>(Si lo más frecuente es que la cuantía de la aportación obligatoria mínima para ser socio sea igual para todos, también puede ser proporcional a la actividad cooperativizada desarrollada o comprometida por cada socio, en cuyo caso deberá preverse en los Estatutos).</w:t>
      </w: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18"/>
          <w:szCs w:val="18"/>
          <w:lang w:val="es-ES"/>
        </w:rPr>
      </w:pPr>
      <w:r w:rsidRPr="006073F7">
        <w:rPr>
          <w:b/>
          <w:sz w:val="18"/>
          <w:szCs w:val="18"/>
          <w:lang w:val="es-ES"/>
        </w:rPr>
        <w:t>(4)</w:t>
      </w:r>
      <w:r w:rsidRPr="006073F7">
        <w:rPr>
          <w:sz w:val="18"/>
          <w:szCs w:val="18"/>
          <w:lang w:val="es-ES"/>
        </w:rPr>
        <w:t xml:space="preserve"> </w:t>
      </w:r>
      <w:r w:rsidRPr="006073F7">
        <w:rPr>
          <w:sz w:val="18"/>
          <w:szCs w:val="18"/>
          <w:u w:val="single"/>
          <w:lang w:val="es-ES"/>
        </w:rPr>
        <w:t>DOS POSIBILIDADES</w:t>
      </w:r>
      <w:r w:rsidRPr="006073F7">
        <w:rPr>
          <w:sz w:val="18"/>
          <w:szCs w:val="18"/>
          <w:lang w:val="es-ES"/>
        </w:rPr>
        <w:t>:</w:t>
      </w:r>
    </w:p>
    <w:p w:rsidR="00F95880" w:rsidRPr="006073F7" w:rsidRDefault="00F95880" w:rsidP="00D774FC">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18"/>
          <w:szCs w:val="18"/>
          <w:lang w:val="es-ES"/>
        </w:rPr>
      </w:pPr>
      <w:r w:rsidRPr="006073F7">
        <w:rPr>
          <w:b/>
          <w:sz w:val="18"/>
          <w:szCs w:val="18"/>
          <w:lang w:val="es-ES"/>
        </w:rPr>
        <w:t>a)</w:t>
      </w:r>
      <w:r w:rsidRPr="006073F7">
        <w:rPr>
          <w:sz w:val="18"/>
          <w:szCs w:val="18"/>
          <w:lang w:val="es-ES"/>
        </w:rPr>
        <w:t xml:space="preserve"> </w:t>
      </w:r>
      <w:r w:rsidRPr="006073F7">
        <w:rPr>
          <w:i/>
          <w:sz w:val="18"/>
          <w:szCs w:val="18"/>
          <w:lang w:val="es-ES"/>
        </w:rPr>
        <w:t>(lo habitual)</w:t>
      </w:r>
      <w:r w:rsidRPr="006073F7">
        <w:rPr>
          <w:sz w:val="18"/>
          <w:szCs w:val="18"/>
          <w:lang w:val="es-ES"/>
        </w:rPr>
        <w:t xml:space="preserve"> “en su totalidad, previamente al acto de otorgamiento de la </w:t>
      </w:r>
      <w:r w:rsidR="00D774FC" w:rsidRPr="006073F7">
        <w:rPr>
          <w:sz w:val="18"/>
          <w:szCs w:val="18"/>
          <w:lang w:val="es-ES"/>
        </w:rPr>
        <w:t>escritura de</w:t>
      </w:r>
      <w:r w:rsidRPr="006073F7">
        <w:rPr>
          <w:sz w:val="18"/>
          <w:szCs w:val="18"/>
          <w:lang w:val="es-ES"/>
        </w:rPr>
        <w:t xml:space="preserve"> constitución de la Cooperativa”. </w:t>
      </w:r>
    </w:p>
    <w:p w:rsidR="00F95880" w:rsidRPr="006073F7" w:rsidRDefault="00F95880" w:rsidP="00D774FC">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18"/>
          <w:szCs w:val="18"/>
          <w:lang w:val="es-ES"/>
        </w:rPr>
      </w:pPr>
      <w:r w:rsidRPr="006073F7">
        <w:rPr>
          <w:b/>
          <w:sz w:val="18"/>
          <w:szCs w:val="18"/>
          <w:lang w:val="es-ES"/>
        </w:rPr>
        <w:t>b)</w:t>
      </w:r>
      <w:r w:rsidRPr="006073F7">
        <w:rPr>
          <w:sz w:val="18"/>
          <w:szCs w:val="18"/>
          <w:lang w:val="es-ES"/>
        </w:rPr>
        <w:t xml:space="preserve"> “el veinticinco por ciento (u otro porcentaje superior) previamente al acto de   otorgamiento de la escritura de constitución de la Cooperativa, y el resto </w:t>
      </w:r>
      <w:r w:rsidR="008B6F56" w:rsidRPr="006073F7">
        <w:rPr>
          <w:sz w:val="18"/>
          <w:szCs w:val="18"/>
          <w:lang w:val="es-ES"/>
        </w:rPr>
        <w:t>... (</w:t>
      </w:r>
      <w:r w:rsidRPr="006073F7">
        <w:rPr>
          <w:sz w:val="18"/>
          <w:szCs w:val="18"/>
          <w:lang w:val="es-ES"/>
        </w:rPr>
        <w:t>indíquese la forma en que se desembolsará), en el plazo de ... (número de años sin rebasar cinco), contados desde el momento de la suscripción.”</w:t>
      </w:r>
    </w:p>
    <w:p w:rsidR="00F95880" w:rsidRPr="006073F7" w:rsidRDefault="00F95880" w:rsidP="0017017B">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18"/>
          <w:szCs w:val="18"/>
          <w:lang w:val="es-ES"/>
        </w:rPr>
      </w:pPr>
      <w:r w:rsidRPr="006073F7">
        <w:rPr>
          <w:b/>
          <w:sz w:val="18"/>
          <w:szCs w:val="18"/>
          <w:lang w:val="es-ES"/>
        </w:rPr>
        <w:t xml:space="preserve">(5) </w:t>
      </w:r>
      <w:r w:rsidRPr="006073F7">
        <w:rPr>
          <w:sz w:val="18"/>
          <w:szCs w:val="18"/>
          <w:lang w:val="es-ES"/>
        </w:rPr>
        <w:t xml:space="preserve">Las aportaciones obligatorias o voluntarias podrán acreditarse también mediante </w:t>
      </w:r>
      <w:r w:rsidR="0017017B" w:rsidRPr="006073F7">
        <w:rPr>
          <w:sz w:val="18"/>
          <w:szCs w:val="18"/>
          <w:lang w:val="es-ES"/>
        </w:rPr>
        <w:t xml:space="preserve">  libretas </w:t>
      </w:r>
      <w:r w:rsidRPr="006073F7">
        <w:rPr>
          <w:sz w:val="18"/>
          <w:szCs w:val="18"/>
          <w:lang w:val="es-ES"/>
        </w:rPr>
        <w:t>de participación nominativas, que contendrán necesariamente los mismos datos que los establecidos para los títulos nominativos de ambas aportaci</w:t>
      </w:r>
      <w:r w:rsidR="0017017B" w:rsidRPr="006073F7">
        <w:rPr>
          <w:sz w:val="18"/>
          <w:szCs w:val="18"/>
          <w:lang w:val="es-ES"/>
        </w:rPr>
        <w:t xml:space="preserve">ones, y que, igualmente, serán </w:t>
      </w:r>
      <w:r w:rsidRPr="006073F7">
        <w:rPr>
          <w:sz w:val="18"/>
          <w:szCs w:val="18"/>
          <w:lang w:val="es-ES"/>
        </w:rPr>
        <w:t>autorizadas con las firmas del Presidente y del Secretario de la entidad.</w:t>
      </w: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18"/>
          <w:szCs w:val="18"/>
          <w:lang w:val="es-ES"/>
        </w:rPr>
      </w:pPr>
      <w:r w:rsidRPr="006073F7">
        <w:rPr>
          <w:sz w:val="18"/>
          <w:szCs w:val="18"/>
          <w:lang w:val="es-ES"/>
        </w:rPr>
        <w:t>A su vez, las Cooperativas que cuenten con más de cien socios, podrán también acreditar las aportaciones mediante anotaciones en cuenta, en cuyo caso el extracto de las mismas deberá ser remitido al domicilio del socio al menos una vez al año, y se regirán por lo dispuesto en la Ley del Mercado de Valores y normas que lo desarrollen.</w:t>
      </w: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18"/>
          <w:szCs w:val="18"/>
          <w:lang w:val="es-ES"/>
        </w:rPr>
      </w:pPr>
      <w:r w:rsidRPr="006073F7">
        <w:rPr>
          <w:b/>
          <w:sz w:val="18"/>
          <w:szCs w:val="18"/>
          <w:lang w:val="es-ES"/>
        </w:rPr>
        <w:t>(6)</w:t>
      </w:r>
      <w:r w:rsidRPr="006073F7">
        <w:rPr>
          <w:sz w:val="18"/>
          <w:szCs w:val="18"/>
          <w:lang w:val="es-ES"/>
        </w:rPr>
        <w:t xml:space="preserve"> Añadir, en su </w:t>
      </w:r>
      <w:r w:rsidR="00D774FC" w:rsidRPr="006073F7">
        <w:rPr>
          <w:sz w:val="18"/>
          <w:szCs w:val="18"/>
          <w:lang w:val="es-ES"/>
        </w:rPr>
        <w:t>caso,</w:t>
      </w:r>
      <w:r w:rsidRPr="006073F7">
        <w:rPr>
          <w:sz w:val="18"/>
          <w:szCs w:val="18"/>
          <w:lang w:val="es-ES"/>
        </w:rPr>
        <w:t xml:space="preserve"> “o asociado”.</w:t>
      </w:r>
    </w:p>
    <w:p w:rsidR="00F95880" w:rsidRPr="00D774FC"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_tradnl"/>
        </w:rPr>
      </w:pPr>
    </w:p>
    <w:p w:rsidR="00F95880" w:rsidRPr="00374F03"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rPr>
      </w:pPr>
      <w:r w:rsidRPr="00D774FC">
        <w:rPr>
          <w:b/>
          <w:sz w:val="18"/>
          <w:szCs w:val="18"/>
          <w:u w:val="single"/>
          <w:lang w:val="es-ES_tradnl"/>
        </w:rPr>
        <w:t>Artículo</w:t>
      </w:r>
      <w:r w:rsidRPr="00374F03">
        <w:rPr>
          <w:b/>
          <w:sz w:val="18"/>
          <w:szCs w:val="18"/>
          <w:u w:val="single"/>
        </w:rPr>
        <w:t xml:space="preserve"> 15.-</w:t>
      </w:r>
    </w:p>
    <w:p w:rsidR="00F95880" w:rsidRPr="006073F7" w:rsidRDefault="00F95880" w:rsidP="00D93159">
      <w:pPr>
        <w:numPr>
          <w:ilvl w:val="0"/>
          <w:numId w:val="4"/>
        </w:num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
          <w:sz w:val="18"/>
          <w:szCs w:val="18"/>
          <w:lang w:val="es-ES"/>
        </w:rPr>
      </w:pPr>
      <w:r w:rsidRPr="006073F7">
        <w:rPr>
          <w:sz w:val="18"/>
          <w:szCs w:val="18"/>
          <w:lang w:val="es-ES"/>
        </w:rPr>
        <w:t xml:space="preserve">Cantidad en letra </w:t>
      </w:r>
      <w:r w:rsidRPr="006073F7">
        <w:rPr>
          <w:i/>
          <w:sz w:val="18"/>
          <w:szCs w:val="18"/>
          <w:lang w:val="es-ES"/>
        </w:rPr>
        <w:t xml:space="preserve">en ningún caso inferior a mil </w:t>
      </w:r>
      <w:r w:rsidR="00D774FC" w:rsidRPr="006073F7">
        <w:rPr>
          <w:i/>
          <w:sz w:val="18"/>
          <w:szCs w:val="18"/>
          <w:lang w:val="es-ES"/>
        </w:rPr>
        <w:t>ochocientos euros</w:t>
      </w:r>
      <w:r w:rsidR="006073F7">
        <w:rPr>
          <w:i/>
          <w:sz w:val="18"/>
          <w:szCs w:val="18"/>
          <w:lang w:val="es-ES"/>
        </w:rPr>
        <w:t xml:space="preserve"> (1800</w:t>
      </w:r>
      <w:r w:rsidR="00BC36BC" w:rsidRPr="006073F7">
        <w:rPr>
          <w:i/>
          <w:sz w:val="18"/>
          <w:szCs w:val="18"/>
          <w:lang w:val="es-ES"/>
        </w:rPr>
        <w:t xml:space="preserve"> €).</w:t>
      </w:r>
    </w:p>
    <w:p w:rsidR="00D93159" w:rsidRPr="006073F7" w:rsidRDefault="00D93159" w:rsidP="00D93159">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r w:rsidRPr="006073F7">
        <w:rPr>
          <w:b/>
          <w:sz w:val="18"/>
          <w:szCs w:val="18"/>
          <w:u w:val="single"/>
          <w:lang w:val="es-ES"/>
        </w:rPr>
        <w:t>Artículo 17.-</w:t>
      </w:r>
      <w:r w:rsidRPr="006073F7">
        <w:rPr>
          <w:sz w:val="18"/>
          <w:szCs w:val="18"/>
          <w:lang w:val="es-ES"/>
        </w:rPr>
        <w:t xml:space="preserve"> </w:t>
      </w: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18"/>
          <w:szCs w:val="18"/>
          <w:lang w:val="es-ES"/>
        </w:rPr>
      </w:pPr>
      <w:r w:rsidRPr="006073F7">
        <w:rPr>
          <w:b/>
          <w:sz w:val="18"/>
          <w:szCs w:val="18"/>
          <w:lang w:val="es-ES"/>
        </w:rPr>
        <w:t>(1)</w:t>
      </w:r>
      <w:r w:rsidRPr="006073F7">
        <w:rPr>
          <w:sz w:val="18"/>
          <w:szCs w:val="18"/>
          <w:lang w:val="es-ES"/>
        </w:rPr>
        <w:t xml:space="preserve"> Los Estatutos podrán establecer que la Asamblea General pueda autorizar al órgano de administración que acuerde la emisión de estas aportaciones voluntarias. En tal caso, la Asamblea deberá determinar con carácter previo la cuantía máxima y el plazo de la autorización, plazo que no deberá ser superior a un año renovable por acuerdo expreso.</w:t>
      </w: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18"/>
          <w:szCs w:val="18"/>
          <w:lang w:val="es-ES"/>
        </w:rPr>
      </w:pPr>
      <w:r w:rsidRPr="006073F7">
        <w:rPr>
          <w:b/>
          <w:sz w:val="18"/>
          <w:szCs w:val="18"/>
          <w:lang w:val="es-ES"/>
        </w:rPr>
        <w:t>(2)</w:t>
      </w:r>
      <w:r w:rsidRPr="006073F7">
        <w:rPr>
          <w:sz w:val="18"/>
          <w:szCs w:val="18"/>
          <w:lang w:val="es-ES"/>
        </w:rPr>
        <w:t xml:space="preserve"> Si existen, añadir </w:t>
      </w:r>
      <w:r w:rsidRPr="006073F7">
        <w:rPr>
          <w:i/>
          <w:sz w:val="18"/>
          <w:szCs w:val="18"/>
          <w:lang w:val="es-ES"/>
        </w:rPr>
        <w:t>"y asociados"</w:t>
      </w:r>
      <w:r w:rsidRPr="006073F7">
        <w:rPr>
          <w:sz w:val="18"/>
          <w:szCs w:val="18"/>
          <w:lang w:val="es-ES"/>
        </w:rPr>
        <w:t>.</w:t>
      </w:r>
    </w:p>
    <w:p w:rsidR="006724D5" w:rsidRPr="006073F7" w:rsidRDefault="006724D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p>
    <w:p w:rsidR="006724D5" w:rsidRPr="006073F7" w:rsidRDefault="006724D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p>
    <w:p w:rsidR="0017017B" w:rsidRPr="006073F7" w:rsidRDefault="00F95880" w:rsidP="0027045C">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
          <w:sz w:val="18"/>
          <w:szCs w:val="18"/>
          <w:lang w:val="es-ES"/>
        </w:rPr>
      </w:pPr>
      <w:r w:rsidRPr="006073F7">
        <w:rPr>
          <w:b/>
          <w:sz w:val="18"/>
          <w:szCs w:val="18"/>
          <w:u w:val="single"/>
          <w:lang w:val="es-ES"/>
        </w:rPr>
        <w:t>Artículo 18</w:t>
      </w:r>
      <w:r w:rsidRPr="006073F7">
        <w:rPr>
          <w:i/>
          <w:sz w:val="18"/>
          <w:szCs w:val="18"/>
          <w:lang w:val="es-ES"/>
        </w:rPr>
        <w:t xml:space="preserve"> </w:t>
      </w:r>
    </w:p>
    <w:p w:rsidR="006F0CF3" w:rsidRPr="006073F7" w:rsidRDefault="0027045C" w:rsidP="006F0CF3">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r w:rsidRPr="006073F7">
        <w:rPr>
          <w:b/>
          <w:sz w:val="18"/>
          <w:szCs w:val="18"/>
          <w:lang w:val="es-ES"/>
        </w:rPr>
        <w:t>(1)</w:t>
      </w:r>
      <w:r w:rsidRPr="006073F7">
        <w:rPr>
          <w:sz w:val="18"/>
          <w:szCs w:val="18"/>
          <w:lang w:val="es-ES"/>
        </w:rPr>
        <w:t xml:space="preserve"> </w:t>
      </w:r>
      <w:r w:rsidR="006F0CF3" w:rsidRPr="006073F7">
        <w:rPr>
          <w:sz w:val="18"/>
          <w:szCs w:val="18"/>
          <w:lang w:val="es-ES"/>
        </w:rPr>
        <w:t xml:space="preserve">Si se opta por el devengo de intereses el contenido del citado artículo </w:t>
      </w:r>
      <w:r w:rsidR="00D774FC" w:rsidRPr="006073F7">
        <w:rPr>
          <w:sz w:val="18"/>
          <w:szCs w:val="18"/>
          <w:lang w:val="es-ES"/>
        </w:rPr>
        <w:t>será</w:t>
      </w:r>
      <w:r w:rsidR="006F0CF3" w:rsidRPr="006073F7">
        <w:rPr>
          <w:sz w:val="18"/>
          <w:szCs w:val="18"/>
          <w:lang w:val="es-ES"/>
        </w:rPr>
        <w:t xml:space="preserve"> el siguiente:</w:t>
      </w:r>
    </w:p>
    <w:p w:rsidR="006F0CF3" w:rsidRPr="006073F7" w:rsidRDefault="006F0CF3" w:rsidP="006F0CF3">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p>
    <w:p w:rsidR="00C5274F" w:rsidRPr="006073F7" w:rsidRDefault="006F0CF3" w:rsidP="006F0CF3">
      <w:pPr>
        <w:tabs>
          <w:tab w:val="left" w:pos="-1022"/>
          <w:tab w:val="left" w:pos="-720"/>
          <w:tab w:val="left" w:pos="1"/>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sz w:val="18"/>
          <w:szCs w:val="18"/>
          <w:lang w:val="es-ES"/>
        </w:rPr>
      </w:pPr>
      <w:r w:rsidRPr="006073F7">
        <w:rPr>
          <w:i/>
          <w:sz w:val="18"/>
          <w:szCs w:val="18"/>
          <w:lang w:val="es-ES"/>
        </w:rPr>
        <w:t>“</w:t>
      </w:r>
      <w:r w:rsidR="00C5274F" w:rsidRPr="006073F7">
        <w:rPr>
          <w:i/>
          <w:sz w:val="18"/>
          <w:szCs w:val="18"/>
          <w:lang w:val="es-ES"/>
        </w:rPr>
        <w:t>Las aportaciones obligatorias a capital da</w:t>
      </w:r>
      <w:r w:rsidR="00D93159" w:rsidRPr="006073F7">
        <w:rPr>
          <w:i/>
          <w:sz w:val="18"/>
          <w:szCs w:val="18"/>
          <w:lang w:val="es-ES"/>
        </w:rPr>
        <w:t>rá</w:t>
      </w:r>
      <w:r w:rsidR="00C5274F" w:rsidRPr="006073F7">
        <w:rPr>
          <w:i/>
          <w:sz w:val="18"/>
          <w:szCs w:val="18"/>
          <w:lang w:val="es-ES"/>
        </w:rPr>
        <w:t xml:space="preserve">n derecho al devengo </w:t>
      </w:r>
      <w:r w:rsidR="00100BB5" w:rsidRPr="006073F7">
        <w:rPr>
          <w:i/>
          <w:sz w:val="18"/>
          <w:szCs w:val="18"/>
          <w:lang w:val="es-ES"/>
        </w:rPr>
        <w:t xml:space="preserve">de </w:t>
      </w:r>
      <w:r w:rsidR="00D774FC" w:rsidRPr="006073F7">
        <w:rPr>
          <w:i/>
          <w:sz w:val="18"/>
          <w:szCs w:val="18"/>
          <w:lang w:val="es-ES"/>
        </w:rPr>
        <w:t>intereses por</w:t>
      </w:r>
      <w:r w:rsidR="00C5274F" w:rsidRPr="006073F7">
        <w:rPr>
          <w:i/>
          <w:sz w:val="18"/>
          <w:szCs w:val="18"/>
          <w:lang w:val="es-ES"/>
        </w:rPr>
        <w:t xml:space="preserve"> </w:t>
      </w:r>
      <w:r w:rsidR="00D93159" w:rsidRPr="006073F7">
        <w:rPr>
          <w:i/>
          <w:sz w:val="18"/>
          <w:szCs w:val="18"/>
          <w:lang w:val="es-ES"/>
        </w:rPr>
        <w:t>la parte efectivamente desembol</w:t>
      </w:r>
      <w:r w:rsidR="00C5274F" w:rsidRPr="006073F7">
        <w:rPr>
          <w:i/>
          <w:sz w:val="18"/>
          <w:szCs w:val="18"/>
          <w:lang w:val="es-ES"/>
        </w:rPr>
        <w:t>sada</w:t>
      </w:r>
      <w:r w:rsidR="00C5274F" w:rsidRPr="006073F7">
        <w:rPr>
          <w:sz w:val="18"/>
          <w:szCs w:val="18"/>
          <w:lang w:val="es-ES"/>
        </w:rPr>
        <w:t xml:space="preserve">. </w:t>
      </w:r>
      <w:r w:rsidR="00F95880" w:rsidRPr="006073F7">
        <w:rPr>
          <w:i/>
          <w:sz w:val="18"/>
          <w:szCs w:val="18"/>
          <w:lang w:val="es-ES"/>
        </w:rPr>
        <w:t>Dicho devengo, en ningún caso podrá ser superior a seis puntos por encima del interés legal del dinero</w:t>
      </w:r>
      <w:r w:rsidR="00301CEA" w:rsidRPr="006073F7">
        <w:rPr>
          <w:i/>
          <w:sz w:val="18"/>
          <w:szCs w:val="18"/>
          <w:lang w:val="es-ES"/>
        </w:rPr>
        <w:t xml:space="preserve"> y estará </w:t>
      </w:r>
      <w:r w:rsidR="00D774FC" w:rsidRPr="006073F7">
        <w:rPr>
          <w:i/>
          <w:sz w:val="18"/>
          <w:szCs w:val="18"/>
          <w:lang w:val="es-ES"/>
        </w:rPr>
        <w:t>vinculado</w:t>
      </w:r>
      <w:r w:rsidR="00301CEA" w:rsidRPr="006073F7">
        <w:rPr>
          <w:i/>
          <w:sz w:val="18"/>
          <w:szCs w:val="18"/>
          <w:lang w:val="es-ES"/>
        </w:rPr>
        <w:t xml:space="preserve"> a la existencia en el ejercicio económico de resultados positivos o fondos de libre disposición</w:t>
      </w:r>
      <w:r w:rsidRPr="006073F7">
        <w:rPr>
          <w:i/>
          <w:sz w:val="18"/>
          <w:szCs w:val="18"/>
          <w:lang w:val="es-ES"/>
        </w:rPr>
        <w:t>”</w:t>
      </w: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p>
    <w:p w:rsidR="00F95880" w:rsidRPr="00D774FC"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18"/>
          <w:szCs w:val="18"/>
          <w:u w:val="single"/>
          <w:lang w:val="es-ES_tradnl"/>
        </w:rPr>
      </w:pPr>
    </w:p>
    <w:p w:rsidR="00F95880" w:rsidRPr="00374F03"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rPr>
      </w:pPr>
      <w:r w:rsidRPr="00D774FC">
        <w:rPr>
          <w:b/>
          <w:sz w:val="18"/>
          <w:szCs w:val="18"/>
          <w:u w:val="single"/>
          <w:lang w:val="es-ES_tradnl"/>
        </w:rPr>
        <w:t>Artículo</w:t>
      </w:r>
      <w:r w:rsidRPr="00374F03">
        <w:rPr>
          <w:b/>
          <w:sz w:val="18"/>
          <w:szCs w:val="18"/>
          <w:u w:val="single"/>
        </w:rPr>
        <w:t xml:space="preserve"> 19.-</w:t>
      </w:r>
    </w:p>
    <w:p w:rsidR="00F95880" w:rsidRPr="006073F7" w:rsidRDefault="00F95880" w:rsidP="00BC36BC">
      <w:pPr>
        <w:numPr>
          <w:ilvl w:val="0"/>
          <w:numId w:val="6"/>
        </w:num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
          <w:sz w:val="18"/>
          <w:szCs w:val="18"/>
          <w:lang w:val="es-ES"/>
        </w:rPr>
      </w:pPr>
      <w:r w:rsidRPr="006073F7">
        <w:rPr>
          <w:sz w:val="18"/>
          <w:szCs w:val="18"/>
          <w:lang w:val="es-ES"/>
        </w:rPr>
        <w:t xml:space="preserve">Añadir, en su </w:t>
      </w:r>
      <w:r w:rsidR="00D774FC" w:rsidRPr="006073F7">
        <w:rPr>
          <w:sz w:val="18"/>
          <w:szCs w:val="18"/>
          <w:lang w:val="es-ES"/>
        </w:rPr>
        <w:t>caso,</w:t>
      </w:r>
      <w:r w:rsidR="00D774FC" w:rsidRPr="006073F7">
        <w:rPr>
          <w:i/>
          <w:sz w:val="18"/>
          <w:szCs w:val="18"/>
          <w:lang w:val="es-ES"/>
        </w:rPr>
        <w:t xml:space="preserve"> “y</w:t>
      </w:r>
      <w:r w:rsidRPr="006073F7">
        <w:rPr>
          <w:i/>
          <w:sz w:val="18"/>
          <w:szCs w:val="18"/>
          <w:lang w:val="es-ES"/>
        </w:rPr>
        <w:t xml:space="preserve"> asociados".</w:t>
      </w:r>
    </w:p>
    <w:p w:rsidR="00BC36BC" w:rsidRPr="006073F7" w:rsidRDefault="00BC36BC" w:rsidP="00BC36BC">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
          <w:sz w:val="18"/>
          <w:szCs w:val="18"/>
          <w:lang w:val="es-ES"/>
        </w:rPr>
      </w:pPr>
    </w:p>
    <w:p w:rsidR="00BC36BC" w:rsidRPr="006073F7" w:rsidRDefault="00BC36BC" w:rsidP="00BC36BC">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
          <w:sz w:val="18"/>
          <w:szCs w:val="18"/>
          <w:lang w:val="es-ES"/>
        </w:rPr>
      </w:pPr>
    </w:p>
    <w:p w:rsidR="00BC36BC" w:rsidRPr="006073F7" w:rsidRDefault="00BC36BC" w:rsidP="00BC36BC">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18"/>
          <w:szCs w:val="18"/>
          <w:lang w:val="es-ES"/>
        </w:rPr>
      </w:pPr>
      <w:r w:rsidRPr="006073F7">
        <w:rPr>
          <w:b/>
          <w:sz w:val="18"/>
          <w:szCs w:val="18"/>
          <w:lang w:val="es-ES"/>
        </w:rPr>
        <w:t>Artículo 21.-</w:t>
      </w:r>
    </w:p>
    <w:p w:rsidR="00BC36BC" w:rsidRPr="006073F7" w:rsidRDefault="00BC36BC" w:rsidP="00BC36BC">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r w:rsidRPr="006073F7">
        <w:rPr>
          <w:b/>
          <w:sz w:val="18"/>
          <w:szCs w:val="18"/>
          <w:lang w:val="es-ES"/>
        </w:rPr>
        <w:tab/>
        <w:t>(1)</w:t>
      </w:r>
      <w:r w:rsidRPr="006073F7">
        <w:rPr>
          <w:sz w:val="18"/>
          <w:szCs w:val="18"/>
          <w:lang w:val="es-ES"/>
        </w:rPr>
        <w:t xml:space="preserve"> Si existen añadir </w:t>
      </w:r>
      <w:r w:rsidRPr="006073F7">
        <w:rPr>
          <w:i/>
          <w:sz w:val="18"/>
          <w:szCs w:val="18"/>
          <w:lang w:val="es-ES"/>
        </w:rPr>
        <w:t>“y asociados</w:t>
      </w:r>
      <w:r w:rsidRPr="006073F7">
        <w:rPr>
          <w:sz w:val="18"/>
          <w:szCs w:val="18"/>
          <w:lang w:val="es-ES"/>
        </w:rPr>
        <w:t>”.</w:t>
      </w: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r w:rsidRPr="006073F7">
        <w:rPr>
          <w:b/>
          <w:sz w:val="18"/>
          <w:szCs w:val="18"/>
          <w:u w:val="single"/>
          <w:lang w:val="es-ES"/>
        </w:rPr>
        <w:t>Artículo 23.-</w:t>
      </w:r>
    </w:p>
    <w:p w:rsidR="00F95880" w:rsidRPr="006073F7" w:rsidRDefault="006540F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b/>
          <w:sz w:val="18"/>
          <w:szCs w:val="18"/>
          <w:lang w:val="es-ES"/>
        </w:rPr>
      </w:pPr>
      <w:r w:rsidRPr="006073F7">
        <w:rPr>
          <w:b/>
          <w:sz w:val="18"/>
          <w:szCs w:val="18"/>
          <w:lang w:val="es-ES"/>
        </w:rPr>
        <w:t>(1</w:t>
      </w:r>
      <w:r w:rsidR="00F95880" w:rsidRPr="006073F7">
        <w:rPr>
          <w:b/>
          <w:sz w:val="18"/>
          <w:szCs w:val="18"/>
          <w:lang w:val="es-ES"/>
        </w:rPr>
        <w:t>)</w:t>
      </w:r>
      <w:r w:rsidR="00F95880" w:rsidRPr="006073F7">
        <w:rPr>
          <w:sz w:val="18"/>
          <w:szCs w:val="18"/>
          <w:lang w:val="es-ES"/>
        </w:rPr>
        <w:t xml:space="preserve"> O bien los Estatutos directamente. (En este caso, modificar el contenido de este punto)</w:t>
      </w: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r w:rsidRPr="006073F7">
        <w:rPr>
          <w:b/>
          <w:sz w:val="18"/>
          <w:szCs w:val="18"/>
          <w:u w:val="single"/>
          <w:lang w:val="es-ES"/>
        </w:rPr>
        <w:t>Artículo 24.-</w:t>
      </w: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18"/>
          <w:szCs w:val="18"/>
          <w:lang w:val="es-ES"/>
        </w:rPr>
      </w:pPr>
      <w:r w:rsidRPr="006073F7">
        <w:rPr>
          <w:b/>
          <w:sz w:val="18"/>
          <w:szCs w:val="18"/>
          <w:lang w:val="es-ES"/>
        </w:rPr>
        <w:t>(1)</w:t>
      </w:r>
      <w:r w:rsidRPr="006073F7">
        <w:rPr>
          <w:sz w:val="18"/>
          <w:szCs w:val="18"/>
          <w:lang w:val="es-ES"/>
        </w:rPr>
        <w:t xml:space="preserve"> Se puede optar por la contabilización no separada, en cuyo caso las dotaciones a las Reservas o Fondos obligatorios se ajustarán a lo establecido en la legislación estatal para este supuesto.</w:t>
      </w: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r w:rsidRPr="006073F7">
        <w:rPr>
          <w:b/>
          <w:sz w:val="18"/>
          <w:szCs w:val="18"/>
          <w:u w:val="single"/>
          <w:lang w:val="es-ES"/>
        </w:rPr>
        <w:t>Artículo 25.-</w:t>
      </w: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b/>
          <w:sz w:val="18"/>
          <w:szCs w:val="18"/>
          <w:lang w:val="es-ES"/>
        </w:rPr>
      </w:pPr>
      <w:r w:rsidRPr="006073F7">
        <w:rPr>
          <w:b/>
          <w:sz w:val="18"/>
          <w:szCs w:val="18"/>
          <w:lang w:val="es-ES"/>
        </w:rPr>
        <w:t>(1)</w:t>
      </w:r>
      <w:r w:rsidRPr="006073F7">
        <w:rPr>
          <w:sz w:val="18"/>
          <w:szCs w:val="18"/>
          <w:lang w:val="es-ES"/>
        </w:rPr>
        <w:t xml:space="preserve"> En el supuesto de existir asociados y se optó por el sistema previsto en el último párr. del art. 27.1 de la LCCM., añadir: “, así como a la retribución de las aportaciones de los asociados”.</w:t>
      </w: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r w:rsidRPr="006073F7">
        <w:rPr>
          <w:b/>
          <w:sz w:val="18"/>
          <w:szCs w:val="18"/>
          <w:u w:val="single"/>
          <w:lang w:val="es-ES"/>
        </w:rPr>
        <w:t>Artículo 28.-</w:t>
      </w: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18"/>
          <w:szCs w:val="18"/>
          <w:lang w:val="es-ES"/>
        </w:rPr>
      </w:pPr>
      <w:r w:rsidRPr="006073F7">
        <w:rPr>
          <w:b/>
          <w:sz w:val="18"/>
          <w:szCs w:val="18"/>
          <w:lang w:val="es-ES"/>
        </w:rPr>
        <w:t>(1)</w:t>
      </w:r>
      <w:r w:rsidRPr="006073F7">
        <w:rPr>
          <w:sz w:val="18"/>
          <w:szCs w:val="18"/>
          <w:lang w:val="es-ES"/>
        </w:rPr>
        <w:t xml:space="preserve"> Caso contrario, al liquidarse la Cooperativa, seguirá igual destino que la Obligatoria. </w:t>
      </w:r>
    </w:p>
    <w:p w:rsidR="00F95880" w:rsidRPr="00D774FC"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_tradnl"/>
        </w:rPr>
      </w:pPr>
    </w:p>
    <w:p w:rsidR="00F95880" w:rsidRPr="00D774FC"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_tradnl"/>
        </w:rPr>
      </w:pPr>
      <w:r w:rsidRPr="00D774FC">
        <w:rPr>
          <w:b/>
          <w:sz w:val="18"/>
          <w:szCs w:val="18"/>
          <w:u w:val="single"/>
          <w:lang w:val="es-ES_tradnl"/>
        </w:rPr>
        <w:t>Artículo</w:t>
      </w:r>
      <w:r w:rsidRPr="00374F03">
        <w:rPr>
          <w:b/>
          <w:sz w:val="18"/>
          <w:szCs w:val="18"/>
          <w:u w:val="single"/>
        </w:rPr>
        <w:t xml:space="preserve"> 30.- </w:t>
      </w:r>
    </w:p>
    <w:p w:rsidR="008B6F56" w:rsidRPr="008B6F56" w:rsidRDefault="00F95880" w:rsidP="008B6F56">
      <w:pPr>
        <w:numPr>
          <w:ilvl w:val="0"/>
          <w:numId w:val="7"/>
        </w:num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rPr>
      </w:pPr>
      <w:r w:rsidRPr="00D774FC">
        <w:rPr>
          <w:sz w:val="18"/>
          <w:szCs w:val="18"/>
          <w:lang w:val="es-ES_tradnl"/>
        </w:rPr>
        <w:t>Podrá</w:t>
      </w:r>
      <w:r w:rsidRPr="00D774FC">
        <w:rPr>
          <w:sz w:val="18"/>
          <w:szCs w:val="18"/>
          <w:lang w:val="es-ES"/>
        </w:rPr>
        <w:t xml:space="preserve"> fijarse</w:t>
      </w:r>
      <w:r w:rsidRPr="008B6F56">
        <w:rPr>
          <w:sz w:val="18"/>
          <w:szCs w:val="18"/>
          <w:lang w:val="es-ES_tradnl"/>
        </w:rPr>
        <w:t xml:space="preserve"> otra </w:t>
      </w:r>
      <w:r w:rsidR="008B6F56" w:rsidRPr="008B6F56">
        <w:rPr>
          <w:sz w:val="18"/>
          <w:szCs w:val="18"/>
          <w:lang w:val="es-ES_tradnl"/>
        </w:rPr>
        <w:t>fecha</w:t>
      </w:r>
      <w:r w:rsidR="008B6F56">
        <w:rPr>
          <w:sz w:val="18"/>
          <w:szCs w:val="18"/>
        </w:rPr>
        <w:t>.</w:t>
      </w:r>
    </w:p>
    <w:p w:rsidR="00A05849" w:rsidRPr="00374F03" w:rsidRDefault="00A05849" w:rsidP="00A05849">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rPr>
      </w:pPr>
    </w:p>
    <w:p w:rsidR="00A05849" w:rsidRPr="00374F03" w:rsidRDefault="00A05849" w:rsidP="00A05849">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rPr>
      </w:pPr>
    </w:p>
    <w:p w:rsidR="00F95880" w:rsidRPr="00374F03"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rPr>
      </w:pPr>
    </w:p>
    <w:p w:rsidR="00F95880" w:rsidRPr="00374F03"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rPr>
      </w:pPr>
    </w:p>
    <w:p w:rsidR="00F95880" w:rsidRPr="00374F03"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18"/>
          <w:szCs w:val="18"/>
        </w:rPr>
      </w:pPr>
      <w:r w:rsidRPr="00374F03">
        <w:rPr>
          <w:b/>
          <w:sz w:val="18"/>
          <w:szCs w:val="18"/>
        </w:rPr>
        <w:t>CAPÍTULO V</w:t>
      </w:r>
    </w:p>
    <w:p w:rsidR="00F95880" w:rsidRPr="00374F03"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18"/>
          <w:szCs w:val="18"/>
        </w:rPr>
      </w:pPr>
    </w:p>
    <w:p w:rsidR="00F95880" w:rsidRPr="00374F03"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18"/>
          <w:szCs w:val="18"/>
        </w:rPr>
      </w:pPr>
      <w:r w:rsidRPr="00374F03">
        <w:rPr>
          <w:b/>
          <w:sz w:val="18"/>
          <w:szCs w:val="18"/>
        </w:rPr>
        <w:t>SECCIÓN PRIMERA</w:t>
      </w:r>
    </w:p>
    <w:p w:rsidR="00F95880" w:rsidRPr="00374F03"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18"/>
          <w:szCs w:val="18"/>
        </w:rPr>
      </w:pPr>
    </w:p>
    <w:p w:rsidR="00F95880" w:rsidRPr="00374F03"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18"/>
          <w:szCs w:val="18"/>
        </w:rPr>
      </w:pPr>
      <w:r w:rsidRPr="00374F03">
        <w:rPr>
          <w:b/>
          <w:sz w:val="18"/>
          <w:szCs w:val="18"/>
        </w:rPr>
        <w:t>La</w:t>
      </w:r>
      <w:r w:rsidRPr="00DA3D7B">
        <w:rPr>
          <w:b/>
          <w:sz w:val="18"/>
          <w:szCs w:val="18"/>
          <w:lang w:val="es-ES_tradnl"/>
        </w:rPr>
        <w:t xml:space="preserve"> Asamblea</w:t>
      </w:r>
      <w:r w:rsidRPr="00374F03">
        <w:rPr>
          <w:b/>
          <w:sz w:val="18"/>
          <w:szCs w:val="18"/>
        </w:rPr>
        <w:t xml:space="preserve"> General</w:t>
      </w:r>
    </w:p>
    <w:p w:rsidR="00F95880" w:rsidRPr="00374F03"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18"/>
          <w:szCs w:val="18"/>
          <w:u w:val="single"/>
        </w:rPr>
      </w:pPr>
    </w:p>
    <w:p w:rsidR="00F95880" w:rsidRPr="00374F03"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18"/>
          <w:szCs w:val="18"/>
          <w:u w:val="single"/>
        </w:rPr>
      </w:pPr>
    </w:p>
    <w:p w:rsidR="00F95880" w:rsidRPr="00374F03"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rPr>
      </w:pPr>
      <w:r w:rsidRPr="00374F03">
        <w:rPr>
          <w:b/>
          <w:sz w:val="18"/>
          <w:szCs w:val="18"/>
          <w:u w:val="single"/>
        </w:rPr>
        <w:t>Artículo 32.-</w:t>
      </w: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18"/>
          <w:szCs w:val="18"/>
          <w:lang w:val="es-ES"/>
        </w:rPr>
      </w:pPr>
      <w:r w:rsidRPr="006073F7">
        <w:rPr>
          <w:b/>
          <w:sz w:val="18"/>
          <w:szCs w:val="18"/>
          <w:lang w:val="es-ES"/>
        </w:rPr>
        <w:t>(1)</w:t>
      </w:r>
      <w:r w:rsidRPr="006073F7">
        <w:rPr>
          <w:sz w:val="18"/>
          <w:szCs w:val="18"/>
          <w:lang w:val="es-ES"/>
        </w:rPr>
        <w:t xml:space="preserve"> </w:t>
      </w:r>
      <w:r w:rsidR="006540F0" w:rsidRPr="006073F7">
        <w:rPr>
          <w:sz w:val="18"/>
          <w:szCs w:val="18"/>
          <w:lang w:val="es-ES"/>
        </w:rPr>
        <w:t xml:space="preserve"> La redacción que se recoge es a título ejemplificativo, por lo que l</w:t>
      </w:r>
      <w:r w:rsidRPr="006073F7">
        <w:rPr>
          <w:sz w:val="18"/>
          <w:szCs w:val="18"/>
          <w:lang w:val="es-ES"/>
        </w:rPr>
        <w:t xml:space="preserve">a Cooperativa podrá </w:t>
      </w:r>
      <w:r w:rsidR="006540F0" w:rsidRPr="006073F7">
        <w:rPr>
          <w:sz w:val="18"/>
          <w:szCs w:val="18"/>
          <w:lang w:val="es-ES"/>
        </w:rPr>
        <w:t>mo</w:t>
      </w:r>
      <w:r w:rsidR="00B43F2C" w:rsidRPr="006073F7">
        <w:rPr>
          <w:sz w:val="18"/>
          <w:szCs w:val="18"/>
          <w:lang w:val="es-ES"/>
        </w:rPr>
        <w:t>dificar la redacción establecida</w:t>
      </w:r>
      <w:r w:rsidR="006540F0" w:rsidRPr="006073F7">
        <w:rPr>
          <w:sz w:val="18"/>
          <w:szCs w:val="18"/>
          <w:lang w:val="es-ES"/>
        </w:rPr>
        <w:t xml:space="preserve">, así como </w:t>
      </w:r>
      <w:r w:rsidR="00C94D7D" w:rsidRPr="006073F7">
        <w:rPr>
          <w:sz w:val="18"/>
          <w:szCs w:val="18"/>
          <w:lang w:val="es-ES"/>
        </w:rPr>
        <w:t>recoger otros</w:t>
      </w:r>
      <w:r w:rsidRPr="006073F7">
        <w:rPr>
          <w:sz w:val="18"/>
          <w:szCs w:val="18"/>
          <w:lang w:val="es-ES"/>
        </w:rPr>
        <w:t xml:space="preserve"> supuestos de modificaciones sustanciales.</w:t>
      </w:r>
    </w:p>
    <w:p w:rsidR="004D00A1" w:rsidRDefault="00F95880" w:rsidP="004D00A1">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18"/>
          <w:szCs w:val="18"/>
          <w:lang w:val="es-ES"/>
        </w:rPr>
      </w:pPr>
      <w:r w:rsidRPr="006073F7">
        <w:rPr>
          <w:b/>
          <w:sz w:val="18"/>
          <w:szCs w:val="18"/>
          <w:lang w:val="es-ES"/>
        </w:rPr>
        <w:t>(2)</w:t>
      </w:r>
      <w:r w:rsidRPr="006073F7">
        <w:rPr>
          <w:sz w:val="18"/>
          <w:szCs w:val="18"/>
          <w:lang w:val="es-ES"/>
        </w:rPr>
        <w:t xml:space="preserve"> Los Estatutos podrán disponer lo contrario o establecer excepciones en casos concretos. </w:t>
      </w:r>
    </w:p>
    <w:p w:rsidR="004D00A1" w:rsidRPr="004D00A1" w:rsidRDefault="004D00A1" w:rsidP="004D00A1">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18"/>
          <w:szCs w:val="18"/>
          <w:lang w:val="es-ES"/>
        </w:rPr>
      </w:pPr>
      <w:r>
        <w:rPr>
          <w:b/>
          <w:sz w:val="18"/>
          <w:szCs w:val="18"/>
          <w:lang w:val="es-ES"/>
        </w:rPr>
        <w:t xml:space="preserve">(3) </w:t>
      </w:r>
      <w:r w:rsidRPr="003657C5">
        <w:rPr>
          <w:sz w:val="18"/>
          <w:szCs w:val="18"/>
          <w:lang w:val="es-ES"/>
        </w:rPr>
        <w:t>En el supuesto de que se prevea la celebración telemática de la Asamblea General, deberá incluirse este apartado:</w:t>
      </w:r>
    </w:p>
    <w:p w:rsidR="004D00A1" w:rsidRPr="003657C5" w:rsidRDefault="004D00A1" w:rsidP="003657C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18"/>
          <w:szCs w:val="18"/>
          <w:lang w:val="es-ES"/>
        </w:rPr>
      </w:pPr>
      <w:r w:rsidRPr="003657C5">
        <w:rPr>
          <w:sz w:val="18"/>
          <w:szCs w:val="18"/>
          <w:lang w:val="es-ES"/>
        </w:rPr>
        <w:t xml:space="preserve">“La asistencia a la Asamblea General podrá realizarse de forma presencial, en el lugar previsto en la convocatoria, o de forma telemática, mediante conexión por un sistema de videoconferencia que permita el reconocimiento e identificación de los asistentes, la permanente comunicación multidireccional en tiempo real de los concurrentes, independientemente del lugar en que se encuentren, así como la intervención y emisión del voto en tiempo real. La convocatoria indicará, en su caso, la posibilidad de asistencia mediante videoconferencia especificando la forma en </w:t>
      </w:r>
      <w:r w:rsidRPr="003657C5">
        <w:rPr>
          <w:sz w:val="18"/>
          <w:szCs w:val="18"/>
          <w:lang w:val="es-ES"/>
        </w:rPr>
        <w:lastRenderedPageBreak/>
        <w:t xml:space="preserve">que podrá efectuarse. En este supuesto de celebración de la asamblea de forma telemática, la sesión se considerará celebrada en el lugar del domicilio social.” </w:t>
      </w:r>
    </w:p>
    <w:p w:rsidR="004D00A1" w:rsidRPr="003657C5" w:rsidRDefault="004D00A1" w:rsidP="003657C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18"/>
          <w:szCs w:val="18"/>
          <w:lang w:val="es-ES"/>
        </w:rPr>
      </w:pPr>
      <w:r w:rsidRPr="003657C5">
        <w:rPr>
          <w:sz w:val="18"/>
          <w:szCs w:val="18"/>
          <w:lang w:val="es-ES"/>
        </w:rPr>
        <w:t>En caso de que la Asamblea General vaya a ser celebrada por medios telemáticos según lo indicado, el lugar de celebración podrá corresponder a una sala de reunión virtual, cuyos datos de conexión y acceso serán comunicados a los socios en la propia convocatoria.</w:t>
      </w:r>
    </w:p>
    <w:p w:rsidR="004D00A1" w:rsidRPr="006073F7" w:rsidRDefault="004D00A1">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18"/>
          <w:szCs w:val="18"/>
          <w:lang w:val="es-ES"/>
        </w:rPr>
      </w:pP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18"/>
          <w:szCs w:val="18"/>
          <w:lang w:val="es-ES"/>
        </w:rPr>
      </w:pPr>
      <w:r w:rsidRPr="006073F7">
        <w:rPr>
          <w:b/>
          <w:sz w:val="18"/>
          <w:szCs w:val="18"/>
          <w:lang w:val="es-ES"/>
        </w:rPr>
        <w:t>(</w:t>
      </w:r>
      <w:r w:rsidR="004D00A1">
        <w:rPr>
          <w:b/>
          <w:sz w:val="18"/>
          <w:szCs w:val="18"/>
          <w:lang w:val="es-ES"/>
        </w:rPr>
        <w:t>4</w:t>
      </w:r>
      <w:r w:rsidRPr="006073F7">
        <w:rPr>
          <w:b/>
          <w:sz w:val="18"/>
          <w:szCs w:val="18"/>
          <w:lang w:val="es-ES"/>
        </w:rPr>
        <w:t>)</w:t>
      </w:r>
      <w:r w:rsidRPr="006073F7">
        <w:rPr>
          <w:sz w:val="18"/>
          <w:szCs w:val="18"/>
          <w:lang w:val="es-ES"/>
        </w:rPr>
        <w:t xml:space="preserve">  </w:t>
      </w:r>
      <w:r w:rsidR="00C94D7D" w:rsidRPr="006073F7">
        <w:rPr>
          <w:sz w:val="18"/>
          <w:szCs w:val="18"/>
          <w:lang w:val="es-ES"/>
        </w:rPr>
        <w:t>El porcentaje establecido</w:t>
      </w:r>
      <w:r w:rsidR="006540F0" w:rsidRPr="006073F7">
        <w:rPr>
          <w:sz w:val="18"/>
          <w:szCs w:val="18"/>
          <w:lang w:val="es-ES"/>
        </w:rPr>
        <w:t xml:space="preserve"> </w:t>
      </w:r>
      <w:r w:rsidRPr="006073F7">
        <w:rPr>
          <w:sz w:val="18"/>
          <w:szCs w:val="18"/>
          <w:lang w:val="es-ES"/>
        </w:rPr>
        <w:t>de socio</w:t>
      </w:r>
      <w:r w:rsidR="00C5274F" w:rsidRPr="006073F7">
        <w:rPr>
          <w:sz w:val="18"/>
          <w:szCs w:val="18"/>
          <w:lang w:val="es-ES"/>
        </w:rPr>
        <w:t>s</w:t>
      </w:r>
      <w:r w:rsidRPr="006073F7">
        <w:rPr>
          <w:sz w:val="18"/>
          <w:szCs w:val="18"/>
          <w:lang w:val="es-ES"/>
        </w:rPr>
        <w:t xml:space="preserve"> que pueden pedir la votación </w:t>
      </w:r>
      <w:r w:rsidR="00C94D7D" w:rsidRPr="006073F7">
        <w:rPr>
          <w:sz w:val="18"/>
          <w:szCs w:val="18"/>
          <w:lang w:val="es-ES"/>
        </w:rPr>
        <w:t>secreta puede</w:t>
      </w:r>
      <w:r w:rsidR="006540F0" w:rsidRPr="006073F7">
        <w:rPr>
          <w:sz w:val="18"/>
          <w:szCs w:val="18"/>
          <w:lang w:val="es-ES"/>
        </w:rPr>
        <w:t xml:space="preserve"> ser modificados</w:t>
      </w:r>
      <w:r w:rsidRPr="006073F7">
        <w:rPr>
          <w:sz w:val="18"/>
          <w:szCs w:val="18"/>
          <w:lang w:val="es-ES"/>
        </w:rPr>
        <w:t>,</w:t>
      </w:r>
      <w:r w:rsidR="00A53473">
        <w:rPr>
          <w:sz w:val="18"/>
          <w:szCs w:val="18"/>
          <w:lang w:val="es-ES"/>
        </w:rPr>
        <w:t xml:space="preserve"> </w:t>
      </w:r>
      <w:r w:rsidR="006540F0" w:rsidRPr="006073F7">
        <w:rPr>
          <w:sz w:val="18"/>
          <w:szCs w:val="18"/>
          <w:lang w:val="es-ES"/>
        </w:rPr>
        <w:t xml:space="preserve">considerando que éste nunca podrá ser </w:t>
      </w:r>
      <w:r w:rsidRPr="006073F7">
        <w:rPr>
          <w:sz w:val="18"/>
          <w:szCs w:val="18"/>
          <w:lang w:val="es-ES"/>
        </w:rPr>
        <w:t>superior</w:t>
      </w:r>
      <w:r w:rsidR="006540F0" w:rsidRPr="006073F7">
        <w:rPr>
          <w:sz w:val="18"/>
          <w:szCs w:val="18"/>
          <w:lang w:val="es-ES"/>
        </w:rPr>
        <w:t xml:space="preserve"> al cuarenta y nueve por ciento</w:t>
      </w:r>
      <w:r w:rsidRPr="006073F7">
        <w:rPr>
          <w:sz w:val="18"/>
          <w:szCs w:val="18"/>
          <w:lang w:val="es-ES"/>
        </w:rPr>
        <w:t>.</w:t>
      </w: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u w:val="single"/>
          <w:lang w:val="es-ES"/>
        </w:rPr>
      </w:pP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18"/>
          <w:szCs w:val="18"/>
          <w:lang w:val="es-ES"/>
        </w:rPr>
      </w:pPr>
      <w:r w:rsidRPr="006073F7">
        <w:rPr>
          <w:b/>
          <w:sz w:val="18"/>
          <w:szCs w:val="18"/>
          <w:u w:val="single"/>
          <w:lang w:val="es-ES"/>
        </w:rPr>
        <w:t>Artículo 33.-</w:t>
      </w:r>
      <w:r w:rsidRPr="006073F7">
        <w:rPr>
          <w:b/>
          <w:sz w:val="18"/>
          <w:szCs w:val="18"/>
          <w:lang w:val="es-ES"/>
        </w:rPr>
        <w:t xml:space="preserve"> </w:t>
      </w: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18"/>
          <w:szCs w:val="18"/>
          <w:lang w:val="es-ES"/>
        </w:rPr>
      </w:pPr>
      <w:r w:rsidRPr="006073F7">
        <w:rPr>
          <w:b/>
          <w:sz w:val="18"/>
          <w:szCs w:val="18"/>
          <w:lang w:val="es-ES"/>
        </w:rPr>
        <w:tab/>
        <w:t xml:space="preserve">(1) </w:t>
      </w:r>
      <w:r w:rsidRPr="006073F7">
        <w:rPr>
          <w:sz w:val="18"/>
          <w:szCs w:val="18"/>
          <w:lang w:val="es-ES"/>
        </w:rPr>
        <w:t>O no</w:t>
      </w:r>
      <w:r w:rsidRPr="006073F7">
        <w:rPr>
          <w:b/>
          <w:sz w:val="18"/>
          <w:szCs w:val="18"/>
          <w:lang w:val="es-ES"/>
        </w:rPr>
        <w:t xml:space="preserve">, </w:t>
      </w:r>
      <w:r w:rsidRPr="006073F7">
        <w:rPr>
          <w:i/>
          <w:sz w:val="18"/>
          <w:szCs w:val="18"/>
          <w:lang w:val="es-ES"/>
        </w:rPr>
        <w:t>(En este caso suprimir el punto 4)</w:t>
      </w:r>
      <w:r w:rsidRPr="006073F7">
        <w:rPr>
          <w:b/>
          <w:sz w:val="18"/>
          <w:szCs w:val="18"/>
          <w:lang w:val="es-ES"/>
        </w:rPr>
        <w:t>.</w:t>
      </w: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18"/>
          <w:szCs w:val="18"/>
          <w:u w:val="single"/>
          <w:lang w:val="es-ES"/>
        </w:rPr>
      </w:pP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18"/>
          <w:szCs w:val="18"/>
          <w:u w:val="single"/>
          <w:lang w:val="es-ES"/>
        </w:rPr>
      </w:pP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18"/>
          <w:szCs w:val="18"/>
          <w:lang w:val="es-ES"/>
        </w:rPr>
      </w:pPr>
      <w:r w:rsidRPr="006073F7">
        <w:rPr>
          <w:b/>
          <w:sz w:val="18"/>
          <w:szCs w:val="18"/>
          <w:lang w:val="es-ES"/>
        </w:rPr>
        <w:t>SECCIÓN SEGUNDA</w:t>
      </w: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18"/>
          <w:szCs w:val="18"/>
          <w:lang w:val="es-ES"/>
        </w:rPr>
      </w:pP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18"/>
          <w:szCs w:val="18"/>
          <w:u w:val="single"/>
          <w:lang w:val="es-ES"/>
        </w:rPr>
      </w:pPr>
      <w:r w:rsidRPr="006073F7">
        <w:rPr>
          <w:b/>
          <w:sz w:val="18"/>
          <w:szCs w:val="18"/>
          <w:lang w:val="es-ES"/>
        </w:rPr>
        <w:t>El órgano de administración</w:t>
      </w: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18"/>
          <w:szCs w:val="18"/>
          <w:u w:val="single"/>
          <w:lang w:val="es-ES"/>
        </w:rPr>
      </w:pPr>
    </w:p>
    <w:p w:rsidR="006724D5" w:rsidRPr="006073F7" w:rsidRDefault="006724D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18"/>
          <w:szCs w:val="18"/>
          <w:u w:val="single"/>
          <w:lang w:val="es-ES"/>
        </w:rPr>
      </w:pP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18"/>
          <w:szCs w:val="18"/>
          <w:u w:val="single"/>
          <w:lang w:val="es-ES"/>
        </w:rPr>
      </w:pPr>
      <w:r w:rsidRPr="006073F7">
        <w:rPr>
          <w:b/>
          <w:sz w:val="18"/>
          <w:szCs w:val="18"/>
          <w:u w:val="single"/>
          <w:lang w:val="es-ES"/>
        </w:rPr>
        <w:t>Artículo 34.-</w:t>
      </w:r>
    </w:p>
    <w:p w:rsidR="006540F0" w:rsidRPr="006073F7" w:rsidRDefault="006540F0" w:rsidP="006540F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b/>
          <w:sz w:val="18"/>
          <w:szCs w:val="18"/>
          <w:lang w:val="es-ES"/>
        </w:rPr>
      </w:pPr>
      <w:r w:rsidRPr="006073F7">
        <w:rPr>
          <w:b/>
          <w:sz w:val="18"/>
          <w:szCs w:val="18"/>
          <w:lang w:val="es-ES"/>
        </w:rPr>
        <w:t xml:space="preserve">(1) </w:t>
      </w:r>
      <w:r w:rsidRPr="006073F7">
        <w:rPr>
          <w:sz w:val="18"/>
          <w:szCs w:val="18"/>
          <w:lang w:val="es-ES"/>
        </w:rPr>
        <w:t xml:space="preserve">Esta </w:t>
      </w:r>
      <w:r w:rsidR="00C94D7D" w:rsidRPr="006073F7">
        <w:rPr>
          <w:sz w:val="18"/>
          <w:szCs w:val="18"/>
          <w:lang w:val="es-ES"/>
        </w:rPr>
        <w:t>previsión</w:t>
      </w:r>
      <w:r w:rsidRPr="006073F7">
        <w:rPr>
          <w:sz w:val="18"/>
          <w:szCs w:val="18"/>
          <w:lang w:val="es-ES"/>
        </w:rPr>
        <w:t xml:space="preserve"> puede ser </w:t>
      </w:r>
      <w:r w:rsidR="00C94D7D" w:rsidRPr="006073F7">
        <w:rPr>
          <w:sz w:val="18"/>
          <w:szCs w:val="18"/>
          <w:lang w:val="es-ES"/>
        </w:rPr>
        <w:t>suprimida de</w:t>
      </w:r>
      <w:r w:rsidRPr="006073F7">
        <w:rPr>
          <w:sz w:val="18"/>
          <w:szCs w:val="18"/>
          <w:lang w:val="es-ES"/>
        </w:rPr>
        <w:t xml:space="preserve"> la redacción </w:t>
      </w:r>
      <w:r w:rsidR="00C94D7D" w:rsidRPr="006073F7">
        <w:rPr>
          <w:sz w:val="18"/>
          <w:szCs w:val="18"/>
          <w:lang w:val="es-ES"/>
        </w:rPr>
        <w:t>definitiva si</w:t>
      </w:r>
      <w:r w:rsidRPr="006073F7">
        <w:rPr>
          <w:sz w:val="18"/>
          <w:szCs w:val="18"/>
          <w:lang w:val="es-ES"/>
        </w:rPr>
        <w:t xml:space="preserve"> así se decide por la Asamblea </w:t>
      </w:r>
      <w:r w:rsidR="00C94D7D" w:rsidRPr="006073F7">
        <w:rPr>
          <w:sz w:val="18"/>
          <w:szCs w:val="18"/>
          <w:lang w:val="es-ES"/>
        </w:rPr>
        <w:t>General.</w:t>
      </w: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i/>
          <w:sz w:val="18"/>
          <w:szCs w:val="18"/>
          <w:lang w:val="es-ES"/>
        </w:rPr>
      </w:pPr>
      <w:r w:rsidRPr="006073F7">
        <w:rPr>
          <w:b/>
          <w:sz w:val="18"/>
          <w:szCs w:val="18"/>
          <w:lang w:val="es-ES"/>
        </w:rPr>
        <w:t>(</w:t>
      </w:r>
      <w:r w:rsidR="006540F0" w:rsidRPr="006073F7">
        <w:rPr>
          <w:b/>
          <w:sz w:val="18"/>
          <w:szCs w:val="18"/>
          <w:lang w:val="es-ES"/>
        </w:rPr>
        <w:t>2</w:t>
      </w:r>
      <w:r w:rsidRPr="006073F7">
        <w:rPr>
          <w:b/>
          <w:sz w:val="18"/>
          <w:szCs w:val="18"/>
          <w:lang w:val="es-ES"/>
        </w:rPr>
        <w:t>)</w:t>
      </w:r>
      <w:r w:rsidR="00301CEA" w:rsidRPr="006073F7">
        <w:rPr>
          <w:sz w:val="18"/>
          <w:szCs w:val="18"/>
          <w:lang w:val="es-ES"/>
        </w:rPr>
        <w:t xml:space="preserve"> Cuando el número de </w:t>
      </w:r>
      <w:r w:rsidR="00C94D7D" w:rsidRPr="006073F7">
        <w:rPr>
          <w:sz w:val="18"/>
          <w:szCs w:val="18"/>
          <w:lang w:val="es-ES"/>
        </w:rPr>
        <w:t>socios de</w:t>
      </w:r>
      <w:r w:rsidRPr="006073F7">
        <w:rPr>
          <w:sz w:val="18"/>
          <w:szCs w:val="18"/>
          <w:lang w:val="es-ES"/>
        </w:rPr>
        <w:t xml:space="preserve"> la Cooperativa no sea superior a diez, los Estatutos podrán prever:</w:t>
      </w:r>
      <w:r w:rsidRPr="006073F7">
        <w:rPr>
          <w:i/>
          <w:sz w:val="18"/>
          <w:szCs w:val="18"/>
          <w:lang w:val="es-ES"/>
        </w:rPr>
        <w:t xml:space="preserve"> “</w:t>
      </w:r>
      <w:r w:rsidRPr="006073F7">
        <w:rPr>
          <w:b/>
          <w:i/>
          <w:sz w:val="18"/>
          <w:szCs w:val="18"/>
          <w:lang w:val="es-ES"/>
        </w:rPr>
        <w:t>4.</w:t>
      </w:r>
      <w:r w:rsidRPr="006073F7">
        <w:rPr>
          <w:i/>
          <w:sz w:val="18"/>
          <w:szCs w:val="18"/>
          <w:lang w:val="es-ES"/>
        </w:rPr>
        <w:t xml:space="preserve"> Cuando el número de socios no sea superior a diez podrá existir un Administrador único o dos Administradores que actuarán </w:t>
      </w:r>
      <w:r w:rsidR="00C94D7D" w:rsidRPr="006073F7">
        <w:rPr>
          <w:i/>
          <w:sz w:val="18"/>
          <w:szCs w:val="18"/>
          <w:lang w:val="es-ES"/>
        </w:rPr>
        <w:t>... (</w:t>
      </w:r>
      <w:r w:rsidR="00BC36BC" w:rsidRPr="006073F7">
        <w:rPr>
          <w:i/>
          <w:sz w:val="18"/>
          <w:szCs w:val="18"/>
          <w:lang w:val="es-ES"/>
        </w:rPr>
        <w:t xml:space="preserve">bien </w:t>
      </w:r>
      <w:r w:rsidRPr="006073F7">
        <w:rPr>
          <w:i/>
          <w:sz w:val="18"/>
          <w:szCs w:val="18"/>
          <w:lang w:val="es-ES"/>
        </w:rPr>
        <w:t xml:space="preserve">“solidariamente.” o bien: “mancomunadamente”). </w:t>
      </w:r>
    </w:p>
    <w:p w:rsidR="00F95880" w:rsidRPr="006073F7" w:rsidRDefault="00F9588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i/>
          <w:sz w:val="18"/>
          <w:szCs w:val="18"/>
          <w:lang w:val="es-ES"/>
        </w:rPr>
      </w:pPr>
      <w:r w:rsidRPr="006073F7">
        <w:rPr>
          <w:i/>
          <w:sz w:val="18"/>
          <w:szCs w:val="18"/>
          <w:lang w:val="es-ES"/>
        </w:rPr>
        <w:t>A esta modalidad simplificada de administración le serán de aplicación las siguientes reglas especiales:</w:t>
      </w: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i/>
          <w:sz w:val="18"/>
          <w:szCs w:val="18"/>
          <w:lang w:val="es-ES"/>
        </w:rPr>
      </w:pPr>
      <w:r w:rsidRPr="006073F7">
        <w:rPr>
          <w:i/>
          <w:sz w:val="18"/>
          <w:szCs w:val="18"/>
          <w:lang w:val="es-ES"/>
        </w:rPr>
        <w:t>a) El mandato del/de los Administrador/es será por dos años, pudiendo ser reelegido/s.</w:t>
      </w: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i/>
          <w:sz w:val="18"/>
          <w:szCs w:val="18"/>
          <w:lang w:val="es-ES"/>
        </w:rPr>
      </w:pPr>
      <w:r w:rsidRPr="006073F7">
        <w:rPr>
          <w:i/>
          <w:sz w:val="18"/>
          <w:szCs w:val="18"/>
          <w:lang w:val="es-ES"/>
        </w:rPr>
        <w:t>b) En cada ejercicio deberán celebrarse, al menos, dos Asambleas Generales.</w:t>
      </w: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i/>
          <w:sz w:val="18"/>
          <w:szCs w:val="18"/>
          <w:lang w:val="es-ES"/>
        </w:rPr>
      </w:pPr>
      <w:r w:rsidRPr="006073F7">
        <w:rPr>
          <w:i/>
          <w:sz w:val="18"/>
          <w:szCs w:val="18"/>
          <w:lang w:val="es-ES"/>
        </w:rPr>
        <w:t>c) Cuando el número de socios supere la cifra de diez, el/los Administrador/es podrá/n actuar como tal/es hasta que concluya el ejercicio en que se supere aquel umbral</w:t>
      </w:r>
      <w:r w:rsidRPr="006073F7">
        <w:rPr>
          <w:sz w:val="18"/>
          <w:szCs w:val="18"/>
          <w:lang w:val="es-ES"/>
        </w:rPr>
        <w:t xml:space="preserve"> </w:t>
      </w:r>
      <w:r w:rsidRPr="006073F7">
        <w:rPr>
          <w:i/>
          <w:sz w:val="18"/>
          <w:szCs w:val="18"/>
          <w:lang w:val="es-ES"/>
        </w:rPr>
        <w:t>numérico.</w:t>
      </w: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18"/>
          <w:szCs w:val="18"/>
          <w:lang w:val="es-ES"/>
        </w:rPr>
      </w:pPr>
      <w:r w:rsidRPr="006073F7">
        <w:rPr>
          <w:i/>
          <w:sz w:val="18"/>
          <w:szCs w:val="18"/>
          <w:lang w:val="es-ES"/>
        </w:rPr>
        <w:t>Para todo lo demás será de aplicación al/a los Administrador/es lo regulado para el Consejo Rector y sus miembros en estos Estatutos, teniendo en cuenta las peculiaridades que conlleva dicha modalidad”.</w:t>
      </w: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18"/>
          <w:szCs w:val="18"/>
          <w:u w:val="single"/>
          <w:lang w:val="es-ES"/>
        </w:rPr>
      </w:pPr>
      <w:r w:rsidRPr="006073F7">
        <w:rPr>
          <w:sz w:val="18"/>
          <w:szCs w:val="18"/>
          <w:lang w:val="es-ES"/>
        </w:rPr>
        <w:t xml:space="preserve"> </w:t>
      </w: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18"/>
          <w:szCs w:val="18"/>
          <w:u w:val="single"/>
          <w:lang w:val="es-ES"/>
        </w:rPr>
      </w:pPr>
      <w:r w:rsidRPr="006073F7">
        <w:rPr>
          <w:b/>
          <w:sz w:val="18"/>
          <w:szCs w:val="18"/>
          <w:u w:val="single"/>
          <w:lang w:val="es-ES"/>
        </w:rPr>
        <w:t>Artículo 35.-</w:t>
      </w: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18"/>
          <w:szCs w:val="18"/>
          <w:lang w:val="es-ES"/>
        </w:rPr>
      </w:pPr>
      <w:r w:rsidRPr="006073F7">
        <w:rPr>
          <w:b/>
          <w:sz w:val="18"/>
          <w:szCs w:val="18"/>
          <w:lang w:val="es-ES"/>
        </w:rPr>
        <w:t>(1)</w:t>
      </w:r>
      <w:r w:rsidRPr="006073F7">
        <w:rPr>
          <w:sz w:val="18"/>
          <w:szCs w:val="18"/>
          <w:lang w:val="es-ES"/>
        </w:rPr>
        <w:t xml:space="preserve"> Consignar un número concreto en letra no inferior a tres ni superior a quince.</w:t>
      </w: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18"/>
          <w:szCs w:val="18"/>
          <w:lang w:val="es-ES"/>
        </w:rPr>
      </w:pPr>
      <w:r w:rsidRPr="006073F7">
        <w:rPr>
          <w:b/>
          <w:sz w:val="18"/>
          <w:szCs w:val="18"/>
          <w:lang w:val="es-ES"/>
        </w:rPr>
        <w:t>(2)</w:t>
      </w:r>
      <w:r w:rsidRPr="006073F7">
        <w:rPr>
          <w:sz w:val="18"/>
          <w:szCs w:val="18"/>
          <w:lang w:val="es-ES"/>
        </w:rPr>
        <w:t xml:space="preserve"> Incluir, caso de prever la existencia de suplentes, el párrafo siguiente: "y </w:t>
      </w:r>
      <w:r w:rsidR="00C94D7D" w:rsidRPr="006073F7">
        <w:rPr>
          <w:sz w:val="18"/>
          <w:szCs w:val="18"/>
          <w:lang w:val="es-ES"/>
        </w:rPr>
        <w:t>...</w:t>
      </w:r>
      <w:r w:rsidR="00C94D7D" w:rsidRPr="006073F7">
        <w:rPr>
          <w:i/>
          <w:sz w:val="18"/>
          <w:szCs w:val="18"/>
          <w:lang w:val="es-ES"/>
        </w:rPr>
        <w:t xml:space="preserve"> (</w:t>
      </w:r>
      <w:r w:rsidRPr="006073F7">
        <w:rPr>
          <w:i/>
          <w:sz w:val="18"/>
          <w:szCs w:val="18"/>
          <w:lang w:val="es-ES"/>
        </w:rPr>
        <w:t>cifra concreta en letra)</w:t>
      </w:r>
      <w:r w:rsidRPr="006073F7">
        <w:rPr>
          <w:sz w:val="18"/>
          <w:szCs w:val="18"/>
          <w:lang w:val="es-ES"/>
        </w:rPr>
        <w:t xml:space="preserve"> ... suplentes, para el supuesto de vacante </w:t>
      </w:r>
      <w:r w:rsidR="00BC36BC" w:rsidRPr="006073F7">
        <w:rPr>
          <w:sz w:val="18"/>
          <w:szCs w:val="18"/>
          <w:lang w:val="es-ES"/>
        </w:rPr>
        <w:t xml:space="preserve">definitiva, la duración de su mandato será por el tiempo que </w:t>
      </w:r>
      <w:r w:rsidR="00257CA0">
        <w:rPr>
          <w:sz w:val="18"/>
          <w:szCs w:val="18"/>
          <w:lang w:val="es-ES"/>
        </w:rPr>
        <w:t xml:space="preserve">restara </w:t>
      </w:r>
      <w:r w:rsidR="00BC36BC" w:rsidRPr="006073F7">
        <w:rPr>
          <w:sz w:val="18"/>
          <w:szCs w:val="18"/>
          <w:lang w:val="es-ES"/>
        </w:rPr>
        <w:t>al cargo sustituido para terminar su mandato</w:t>
      </w:r>
      <w:r w:rsidRPr="006073F7">
        <w:rPr>
          <w:sz w:val="18"/>
          <w:szCs w:val="18"/>
          <w:lang w:val="es-ES"/>
        </w:rPr>
        <w:t>".</w:t>
      </w: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18"/>
          <w:szCs w:val="18"/>
          <w:lang w:val="es-ES"/>
        </w:rPr>
      </w:pPr>
      <w:r w:rsidRPr="006073F7">
        <w:rPr>
          <w:b/>
          <w:sz w:val="18"/>
          <w:szCs w:val="18"/>
          <w:lang w:val="es-ES"/>
        </w:rPr>
        <w:t xml:space="preserve">(3) </w:t>
      </w:r>
      <w:r w:rsidRPr="006073F7">
        <w:rPr>
          <w:sz w:val="18"/>
          <w:szCs w:val="18"/>
          <w:lang w:val="es-ES"/>
        </w:rPr>
        <w:t>Además, pueden establecerse otros cargos: Vicepresidente, Tesorero y Vocales (Vocal 1º, Vocal 2º, Vocal 3º</w:t>
      </w:r>
      <w:r w:rsidR="00100BB5" w:rsidRPr="006073F7">
        <w:rPr>
          <w:sz w:val="18"/>
          <w:szCs w:val="18"/>
          <w:lang w:val="es-ES"/>
        </w:rPr>
        <w:t>)</w:t>
      </w:r>
      <w:r w:rsidRPr="006073F7">
        <w:rPr>
          <w:sz w:val="18"/>
          <w:szCs w:val="18"/>
          <w:lang w:val="es-ES"/>
        </w:rPr>
        <w:t xml:space="preserve"> etc</w:t>
      </w:r>
      <w:r w:rsidR="00100BB5" w:rsidRPr="006073F7">
        <w:rPr>
          <w:sz w:val="18"/>
          <w:szCs w:val="18"/>
          <w:lang w:val="es-ES"/>
        </w:rPr>
        <w:t>…</w:t>
      </w:r>
      <w:r w:rsidRPr="006073F7">
        <w:rPr>
          <w:sz w:val="18"/>
          <w:szCs w:val="18"/>
          <w:lang w:val="es-ES"/>
        </w:rPr>
        <w:t>.</w:t>
      </w: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i/>
          <w:sz w:val="18"/>
          <w:szCs w:val="18"/>
          <w:lang w:val="es-ES"/>
        </w:rPr>
      </w:pPr>
      <w:r w:rsidRPr="006073F7">
        <w:rPr>
          <w:i/>
          <w:sz w:val="18"/>
          <w:szCs w:val="18"/>
          <w:lang w:val="es-ES"/>
        </w:rPr>
        <w:t>Aunque no es lo habitual, los Estatutos podrán prever que la composición del Consejo Rector refleje circunstancias de la Cooperativa verificables objetivamente, tales como, su implantación geográfica, las diversas actividades desarrolladas por la misma, las diferentes clases de socios y la proporción existente entre ellos y las distintas categorías profesionales, estableciendo incluso las correspondientes reservas de puestos de Vocales.</w:t>
      </w: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18"/>
          <w:szCs w:val="18"/>
          <w:lang w:val="es-ES"/>
        </w:rPr>
      </w:pPr>
      <w:r w:rsidRPr="006073F7">
        <w:rPr>
          <w:i/>
          <w:sz w:val="18"/>
          <w:szCs w:val="18"/>
          <w:lang w:val="es-ES"/>
        </w:rPr>
        <w:t>Asimismo, la Cooperativa podrá incluir en sus Estatutos la existencia de consejeros independientes, no socios, en número no superior a la cuarta parte del total de consejeros previsto en el número 1 de este artículo, que serán designados, previo informe de los Interventores, entre personas que reúnan los requisitos de honorabilidad, cualificación profesional y experiencia técnica o empresarial adecuadas, en relación con las funciones del Consejo Rector y con el objeto social de la Cooperativa.</w:t>
      </w:r>
      <w:r w:rsidRPr="006073F7">
        <w:rPr>
          <w:sz w:val="18"/>
          <w:szCs w:val="18"/>
          <w:lang w:val="es-ES"/>
        </w:rPr>
        <w:t xml:space="preserve"> </w:t>
      </w: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18"/>
          <w:szCs w:val="18"/>
          <w:lang w:val="es-ES"/>
        </w:rPr>
      </w:pPr>
      <w:r w:rsidRPr="006073F7">
        <w:rPr>
          <w:b/>
          <w:sz w:val="18"/>
          <w:szCs w:val="18"/>
          <w:lang w:val="es-ES"/>
        </w:rPr>
        <w:t>(4)</w:t>
      </w:r>
      <w:r w:rsidRPr="006073F7">
        <w:rPr>
          <w:sz w:val="18"/>
          <w:szCs w:val="18"/>
          <w:lang w:val="es-ES"/>
        </w:rPr>
        <w:t xml:space="preserve"> Caso contrario: </w:t>
      </w:r>
      <w:r w:rsidRPr="006073F7">
        <w:rPr>
          <w:i/>
          <w:sz w:val="18"/>
          <w:szCs w:val="18"/>
          <w:lang w:val="es-ES"/>
        </w:rPr>
        <w:t>“El presidente y secretario serán nombrados por el Consejo Rector de entre sus miembros”</w:t>
      </w:r>
      <w:r w:rsidRPr="006073F7">
        <w:rPr>
          <w:sz w:val="18"/>
          <w:szCs w:val="18"/>
          <w:lang w:val="es-ES"/>
        </w:rPr>
        <w:t>.</w:t>
      </w:r>
    </w:p>
    <w:p w:rsidR="00257CA0" w:rsidRPr="006073F7" w:rsidRDefault="00257CA0" w:rsidP="00257CA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b/>
          <w:sz w:val="18"/>
          <w:szCs w:val="18"/>
          <w:u w:val="single"/>
          <w:lang w:val="es-ES"/>
        </w:rPr>
      </w:pPr>
    </w:p>
    <w:p w:rsidR="00257CA0" w:rsidRPr="006073F7" w:rsidRDefault="00257CA0" w:rsidP="00257CA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r w:rsidRPr="006073F7">
        <w:rPr>
          <w:b/>
          <w:sz w:val="18"/>
          <w:szCs w:val="18"/>
          <w:u w:val="single"/>
          <w:lang w:val="es-ES"/>
        </w:rPr>
        <w:t>Artículo 3</w:t>
      </w:r>
      <w:r>
        <w:rPr>
          <w:b/>
          <w:sz w:val="18"/>
          <w:szCs w:val="18"/>
          <w:u w:val="single"/>
          <w:lang w:val="es-ES"/>
        </w:rPr>
        <w:t>6</w:t>
      </w:r>
      <w:r w:rsidRPr="006073F7">
        <w:rPr>
          <w:b/>
          <w:sz w:val="18"/>
          <w:szCs w:val="18"/>
          <w:u w:val="single"/>
          <w:lang w:val="es-ES"/>
        </w:rPr>
        <w:t>.-</w:t>
      </w:r>
    </w:p>
    <w:p w:rsidR="00F95880"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b/>
          <w:sz w:val="18"/>
          <w:szCs w:val="18"/>
          <w:u w:val="single"/>
          <w:lang w:val="es-ES"/>
        </w:rPr>
      </w:pPr>
    </w:p>
    <w:p w:rsidR="00257CA0" w:rsidRPr="00257CA0" w:rsidRDefault="00257CA0" w:rsidP="00257CA0">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jc w:val="both"/>
        <w:rPr>
          <w:b/>
          <w:sz w:val="18"/>
          <w:szCs w:val="18"/>
          <w:lang w:val="es-ES"/>
        </w:rPr>
      </w:pPr>
      <w:r w:rsidRPr="00257CA0">
        <w:rPr>
          <w:b/>
          <w:sz w:val="18"/>
          <w:szCs w:val="18"/>
          <w:lang w:val="es-ES"/>
        </w:rPr>
        <w:t>(1) ASAMBLEA TELEMÁTICA</w:t>
      </w:r>
      <w:r>
        <w:rPr>
          <w:b/>
          <w:sz w:val="18"/>
          <w:szCs w:val="18"/>
          <w:lang w:val="es-ES"/>
        </w:rPr>
        <w:t xml:space="preserve">: </w:t>
      </w:r>
      <w:r w:rsidRPr="00257CA0">
        <w:rPr>
          <w:sz w:val="18"/>
          <w:szCs w:val="18"/>
          <w:lang w:val="es-ES"/>
        </w:rPr>
        <w:t>En el supuesto de que se prevea la celebración telemática de la Asamblea General, deberá incluirse este apartado: “</w:t>
      </w:r>
      <w:r w:rsidRPr="00257CA0">
        <w:rPr>
          <w:i/>
          <w:sz w:val="18"/>
          <w:szCs w:val="18"/>
          <w:lang w:val="es-ES"/>
        </w:rPr>
        <w:t xml:space="preserve">El procedimiento de emisión y recuento de votos podrá sustituirse por una votación telemática en el supuesto de celebración de la Asamblea según lo previsto en el artículo </w:t>
      </w:r>
      <w:r>
        <w:rPr>
          <w:i/>
          <w:sz w:val="18"/>
          <w:szCs w:val="18"/>
          <w:lang w:val="es-ES"/>
        </w:rPr>
        <w:t>32</w:t>
      </w:r>
      <w:r w:rsidRPr="00257CA0">
        <w:rPr>
          <w:i/>
          <w:sz w:val="18"/>
          <w:szCs w:val="18"/>
          <w:lang w:val="es-ES"/>
        </w:rPr>
        <w:t xml:space="preserve"> de los Estatutos.”</w:t>
      </w:r>
    </w:p>
    <w:p w:rsidR="00257CA0" w:rsidRPr="006073F7" w:rsidRDefault="00257CA0" w:rsidP="00257CA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r w:rsidRPr="006073F7">
        <w:rPr>
          <w:b/>
          <w:sz w:val="18"/>
          <w:szCs w:val="18"/>
          <w:u w:val="single"/>
          <w:lang w:val="es-ES"/>
        </w:rPr>
        <w:t>Artículo 3</w:t>
      </w:r>
      <w:r>
        <w:rPr>
          <w:b/>
          <w:sz w:val="18"/>
          <w:szCs w:val="18"/>
          <w:u w:val="single"/>
          <w:lang w:val="es-ES"/>
        </w:rPr>
        <w:t>7</w:t>
      </w:r>
      <w:r w:rsidRPr="006073F7">
        <w:rPr>
          <w:b/>
          <w:sz w:val="18"/>
          <w:szCs w:val="18"/>
          <w:u w:val="single"/>
          <w:lang w:val="es-ES"/>
        </w:rPr>
        <w:t>.-</w:t>
      </w: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18"/>
          <w:szCs w:val="18"/>
          <w:lang w:val="es-ES"/>
        </w:rPr>
      </w:pPr>
      <w:r w:rsidRPr="006073F7">
        <w:rPr>
          <w:b/>
          <w:sz w:val="18"/>
          <w:szCs w:val="18"/>
          <w:lang w:val="es-ES"/>
        </w:rPr>
        <w:t>(1)</w:t>
      </w:r>
      <w:r w:rsidRPr="006073F7">
        <w:rPr>
          <w:sz w:val="18"/>
          <w:szCs w:val="18"/>
          <w:lang w:val="es-ES"/>
        </w:rPr>
        <w:t xml:space="preserve"> Señálese un plazo comprendido entre dos y cuatro años (en letra).</w:t>
      </w: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18"/>
          <w:szCs w:val="18"/>
          <w:lang w:val="es-ES"/>
        </w:rPr>
      </w:pPr>
      <w:r w:rsidRPr="006073F7">
        <w:rPr>
          <w:b/>
          <w:sz w:val="18"/>
          <w:szCs w:val="18"/>
          <w:lang w:val="es-ES"/>
        </w:rPr>
        <w:t>(2)</w:t>
      </w:r>
      <w:r w:rsidRPr="006073F7">
        <w:rPr>
          <w:sz w:val="18"/>
          <w:szCs w:val="18"/>
          <w:lang w:val="es-ES"/>
        </w:rPr>
        <w:t xml:space="preserve"> En otro caso: </w:t>
      </w:r>
      <w:r w:rsidRPr="006073F7">
        <w:rPr>
          <w:i/>
          <w:sz w:val="18"/>
          <w:szCs w:val="18"/>
          <w:lang w:val="es-ES"/>
        </w:rPr>
        <w:t>“no pudiendo ser reelegidos”</w:t>
      </w:r>
      <w:r w:rsidRPr="006073F7">
        <w:rPr>
          <w:sz w:val="18"/>
          <w:szCs w:val="18"/>
          <w:lang w:val="es-ES"/>
        </w:rPr>
        <w:t>.</w:t>
      </w: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b/>
          <w:sz w:val="18"/>
          <w:szCs w:val="18"/>
          <w:lang w:val="es-ES"/>
        </w:rPr>
      </w:pPr>
      <w:r w:rsidRPr="006073F7">
        <w:rPr>
          <w:b/>
          <w:sz w:val="18"/>
          <w:szCs w:val="18"/>
          <w:lang w:val="es-ES"/>
        </w:rPr>
        <w:t>(3)</w:t>
      </w:r>
      <w:r w:rsidRPr="006073F7">
        <w:rPr>
          <w:sz w:val="18"/>
          <w:szCs w:val="18"/>
          <w:lang w:val="es-ES"/>
        </w:rPr>
        <w:t xml:space="preserve"> O bien: </w:t>
      </w:r>
      <w:r w:rsidRPr="006073F7">
        <w:rPr>
          <w:i/>
          <w:sz w:val="18"/>
          <w:szCs w:val="18"/>
          <w:lang w:val="es-ES"/>
        </w:rPr>
        <w:t>“</w:t>
      </w:r>
      <w:r w:rsidRPr="006073F7">
        <w:rPr>
          <w:b/>
          <w:i/>
          <w:sz w:val="18"/>
          <w:szCs w:val="18"/>
          <w:lang w:val="es-ES"/>
        </w:rPr>
        <w:t xml:space="preserve">Las renovaciones del Consejo se realizarán en la siguiente forma: </w:t>
      </w:r>
      <w:r w:rsidR="00100BB5" w:rsidRPr="006073F7">
        <w:rPr>
          <w:b/>
          <w:i/>
          <w:sz w:val="18"/>
          <w:szCs w:val="18"/>
          <w:lang w:val="es-ES"/>
        </w:rPr>
        <w:t>t</w:t>
      </w:r>
      <w:r w:rsidR="006540F0" w:rsidRPr="006073F7">
        <w:rPr>
          <w:b/>
          <w:i/>
          <w:sz w:val="18"/>
          <w:szCs w:val="18"/>
          <w:lang w:val="es-ES"/>
        </w:rPr>
        <w:t xml:space="preserve">ranscurrido la mitad de </w:t>
      </w:r>
      <w:r w:rsidR="002C684B" w:rsidRPr="006073F7">
        <w:rPr>
          <w:b/>
          <w:i/>
          <w:sz w:val="18"/>
          <w:szCs w:val="18"/>
          <w:lang w:val="es-ES"/>
        </w:rPr>
        <w:t xml:space="preserve">tiempo desde </w:t>
      </w:r>
      <w:r w:rsidRPr="006073F7">
        <w:rPr>
          <w:b/>
          <w:i/>
          <w:sz w:val="18"/>
          <w:szCs w:val="18"/>
          <w:lang w:val="es-ES"/>
        </w:rPr>
        <w:t xml:space="preserve"> la última elección, se someterá a renovación a la mitad de sus miembros, o la mitad menos uno, caso de que su número fuere impar</w:t>
      </w:r>
      <w:r w:rsidR="00C5274F" w:rsidRPr="006073F7">
        <w:rPr>
          <w:b/>
          <w:i/>
          <w:sz w:val="18"/>
          <w:szCs w:val="18"/>
          <w:lang w:val="es-ES"/>
        </w:rPr>
        <w:t xml:space="preserve"> (señalar los concretos cargos que serán renovados)</w:t>
      </w:r>
      <w:r w:rsidRPr="006073F7">
        <w:rPr>
          <w:b/>
          <w:i/>
          <w:sz w:val="18"/>
          <w:szCs w:val="18"/>
          <w:lang w:val="es-ES"/>
        </w:rPr>
        <w:t xml:space="preserve">, permaneciendo en sus cargos durante </w:t>
      </w:r>
      <w:r w:rsidR="002C684B" w:rsidRPr="006073F7">
        <w:rPr>
          <w:b/>
          <w:i/>
          <w:sz w:val="18"/>
          <w:szCs w:val="18"/>
          <w:lang w:val="es-ES"/>
        </w:rPr>
        <w:t xml:space="preserve">la otra mitad del tiempo </w:t>
      </w:r>
      <w:r w:rsidRPr="006073F7">
        <w:rPr>
          <w:b/>
          <w:i/>
          <w:sz w:val="18"/>
          <w:szCs w:val="18"/>
          <w:lang w:val="es-ES"/>
        </w:rPr>
        <w:t>el resto de sus componentes a cuyo término se convocará nueva elección para la sustitución o reelección de estos últimos</w:t>
      </w:r>
      <w:r w:rsidR="00C5274F" w:rsidRPr="006073F7">
        <w:rPr>
          <w:b/>
          <w:i/>
          <w:sz w:val="18"/>
          <w:szCs w:val="18"/>
          <w:lang w:val="es-ES"/>
        </w:rPr>
        <w:t xml:space="preserve"> (señalar los concretos cargos que serán renovados)</w:t>
      </w:r>
      <w:r w:rsidRPr="006073F7">
        <w:rPr>
          <w:b/>
          <w:i/>
          <w:sz w:val="18"/>
          <w:szCs w:val="18"/>
          <w:lang w:val="es-ES"/>
        </w:rPr>
        <w:t>”</w:t>
      </w:r>
      <w:r w:rsidRPr="006073F7">
        <w:rPr>
          <w:b/>
          <w:sz w:val="18"/>
          <w:szCs w:val="18"/>
          <w:lang w:val="es-ES"/>
        </w:rPr>
        <w:t>.</w:t>
      </w:r>
    </w:p>
    <w:p w:rsidR="00F95880" w:rsidRPr="006073F7" w:rsidRDefault="002C684B">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18"/>
          <w:szCs w:val="18"/>
          <w:lang w:val="es-ES"/>
        </w:rPr>
      </w:pPr>
      <w:r w:rsidRPr="006073F7">
        <w:rPr>
          <w:b/>
          <w:sz w:val="18"/>
          <w:szCs w:val="18"/>
          <w:lang w:val="es-ES"/>
        </w:rPr>
        <w:lastRenderedPageBreak/>
        <w:t xml:space="preserve"> </w:t>
      </w:r>
      <w:r w:rsidR="00F95880" w:rsidRPr="006073F7">
        <w:rPr>
          <w:b/>
          <w:sz w:val="18"/>
          <w:szCs w:val="18"/>
          <w:lang w:val="es-ES"/>
        </w:rPr>
        <w:t>(</w:t>
      </w:r>
      <w:r w:rsidRPr="006073F7">
        <w:rPr>
          <w:b/>
          <w:sz w:val="18"/>
          <w:szCs w:val="18"/>
          <w:lang w:val="es-ES"/>
        </w:rPr>
        <w:t>4</w:t>
      </w:r>
      <w:r w:rsidR="00F95880" w:rsidRPr="006073F7">
        <w:rPr>
          <w:b/>
          <w:sz w:val="18"/>
          <w:szCs w:val="18"/>
          <w:lang w:val="es-ES"/>
        </w:rPr>
        <w:t>)</w:t>
      </w:r>
      <w:r w:rsidR="00F95880" w:rsidRPr="006073F7">
        <w:rPr>
          <w:sz w:val="18"/>
          <w:szCs w:val="18"/>
          <w:lang w:val="es-ES"/>
        </w:rPr>
        <w:t xml:space="preserve"> Los Estatutos podrán prever que todos los Consejeros puedan percibir remuneraciones fijadas en los mismos, o fijadas por la Asamblea General, con criterios de moderación.</w:t>
      </w: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r w:rsidRPr="006073F7">
        <w:rPr>
          <w:b/>
          <w:sz w:val="18"/>
          <w:szCs w:val="18"/>
          <w:u w:val="single"/>
          <w:lang w:val="es-ES"/>
        </w:rPr>
        <w:t>Artículo 38.-</w:t>
      </w: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r w:rsidRPr="006073F7">
        <w:rPr>
          <w:sz w:val="18"/>
          <w:szCs w:val="18"/>
          <w:lang w:val="es-ES"/>
        </w:rPr>
        <w:tab/>
      </w:r>
      <w:r w:rsidRPr="006073F7">
        <w:rPr>
          <w:b/>
          <w:sz w:val="18"/>
          <w:szCs w:val="18"/>
          <w:lang w:val="es-ES"/>
        </w:rPr>
        <w:t>(1)</w:t>
      </w:r>
      <w:r w:rsidRPr="006073F7">
        <w:rPr>
          <w:sz w:val="18"/>
          <w:szCs w:val="18"/>
          <w:lang w:val="es-ES"/>
        </w:rPr>
        <w:t xml:space="preserve"> Consignar la periodicidad de las reuniones “........</w:t>
      </w:r>
      <w:r w:rsidR="00C94D7D" w:rsidRPr="006073F7">
        <w:rPr>
          <w:i/>
          <w:sz w:val="18"/>
          <w:szCs w:val="18"/>
          <w:lang w:val="es-ES"/>
        </w:rPr>
        <w:t>(Por</w:t>
      </w:r>
      <w:r w:rsidR="00100BB5" w:rsidRPr="006073F7">
        <w:rPr>
          <w:i/>
          <w:sz w:val="18"/>
          <w:szCs w:val="18"/>
          <w:lang w:val="es-ES"/>
        </w:rPr>
        <w:t xml:space="preserve"> </w:t>
      </w:r>
      <w:r w:rsidR="00C94D7D" w:rsidRPr="006073F7">
        <w:rPr>
          <w:i/>
          <w:sz w:val="18"/>
          <w:szCs w:val="18"/>
          <w:lang w:val="es-ES"/>
        </w:rPr>
        <w:t>ejemplo,</w:t>
      </w:r>
      <w:r w:rsidR="00100BB5" w:rsidRPr="006073F7">
        <w:rPr>
          <w:i/>
          <w:sz w:val="18"/>
          <w:szCs w:val="18"/>
          <w:lang w:val="es-ES"/>
        </w:rPr>
        <w:t xml:space="preserve"> </w:t>
      </w:r>
      <w:r w:rsidRPr="006073F7">
        <w:rPr>
          <w:i/>
          <w:sz w:val="18"/>
          <w:szCs w:val="18"/>
          <w:lang w:val="es-ES"/>
        </w:rPr>
        <w:t xml:space="preserve">una vez al </w:t>
      </w:r>
      <w:r w:rsidR="00C94D7D" w:rsidRPr="006073F7">
        <w:rPr>
          <w:i/>
          <w:sz w:val="18"/>
          <w:szCs w:val="18"/>
          <w:lang w:val="es-ES"/>
        </w:rPr>
        <w:t>mes)</w:t>
      </w:r>
      <w:r w:rsidR="00C94D7D" w:rsidRPr="006073F7">
        <w:rPr>
          <w:sz w:val="18"/>
          <w:szCs w:val="18"/>
          <w:lang w:val="es-ES"/>
        </w:rPr>
        <w:t xml:space="preserve"> ........</w:t>
      </w:r>
      <w:r w:rsidRPr="006073F7">
        <w:rPr>
          <w:sz w:val="18"/>
          <w:szCs w:val="18"/>
          <w:lang w:val="es-ES"/>
        </w:rPr>
        <w:t>”</w:t>
      </w:r>
    </w:p>
    <w:p w:rsidR="00F95880"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r w:rsidRPr="006073F7">
        <w:rPr>
          <w:sz w:val="18"/>
          <w:szCs w:val="18"/>
          <w:lang w:val="es-ES"/>
        </w:rPr>
        <w:tab/>
      </w:r>
      <w:r w:rsidRPr="006073F7">
        <w:rPr>
          <w:b/>
          <w:sz w:val="18"/>
          <w:szCs w:val="18"/>
          <w:lang w:val="es-ES"/>
        </w:rPr>
        <w:t>(2)</w:t>
      </w:r>
      <w:r w:rsidRPr="006073F7">
        <w:rPr>
          <w:sz w:val="18"/>
          <w:szCs w:val="18"/>
          <w:lang w:val="es-ES"/>
        </w:rPr>
        <w:t xml:space="preserve"> Los Estatutos podrán exigir una mayoría más elevada.</w:t>
      </w:r>
    </w:p>
    <w:p w:rsidR="00257CA0" w:rsidRPr="00257CA0" w:rsidRDefault="00257CA0" w:rsidP="00257CA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b/>
          <w:sz w:val="18"/>
          <w:szCs w:val="18"/>
          <w:lang w:val="es-ES"/>
        </w:rPr>
      </w:pPr>
      <w:r w:rsidRPr="00257CA0">
        <w:rPr>
          <w:b/>
          <w:sz w:val="18"/>
          <w:szCs w:val="18"/>
          <w:lang w:val="es-ES"/>
        </w:rPr>
        <w:t>(3)</w:t>
      </w:r>
      <w:r>
        <w:rPr>
          <w:b/>
          <w:sz w:val="18"/>
          <w:szCs w:val="18"/>
          <w:lang w:val="es-ES"/>
        </w:rPr>
        <w:t xml:space="preserve"> </w:t>
      </w:r>
      <w:r w:rsidR="005F2F6F">
        <w:rPr>
          <w:b/>
          <w:sz w:val="18"/>
          <w:szCs w:val="18"/>
          <w:lang w:val="es-ES"/>
        </w:rPr>
        <w:t xml:space="preserve">SESIÓN TELEMÁTICA: </w:t>
      </w:r>
      <w:r w:rsidRPr="00A57FE4">
        <w:rPr>
          <w:sz w:val="18"/>
          <w:szCs w:val="18"/>
          <w:lang w:val="es-ES"/>
        </w:rPr>
        <w:t xml:space="preserve">En el supuesto de que se prevea la celebración telemática de las sesiones del Consejo Rector deberá incluirse este apartado: </w:t>
      </w:r>
      <w:r>
        <w:rPr>
          <w:sz w:val="18"/>
          <w:szCs w:val="18"/>
          <w:lang w:val="es-ES"/>
        </w:rPr>
        <w:t>“</w:t>
      </w:r>
      <w:r w:rsidRPr="00A57FE4">
        <w:rPr>
          <w:i/>
          <w:sz w:val="18"/>
          <w:szCs w:val="18"/>
          <w:lang w:val="es-ES"/>
        </w:rPr>
        <w:t>También podrán celebrarse las reuniones del Consejo Rector de forma telemática, mediante conexión por un sistema de videoconferencia que permita el reconocimiento e identificación de los asistentes, la permanente comunicación multidireccional en tiempo real de los concurrentes, independientemente del lugar en que se encuentren, así como la intervención y emisión del voto en tiempo real. La convocatoria indicará, en su caso, la posibilidad de asistencia mediante videoconferencia especificando la forma en que podrá efectuarse</w:t>
      </w:r>
      <w:r>
        <w:rPr>
          <w:sz w:val="18"/>
          <w:szCs w:val="18"/>
          <w:lang w:val="es-ES"/>
        </w:rPr>
        <w:t>”</w:t>
      </w:r>
      <w:r w:rsidRPr="00A57FE4">
        <w:rPr>
          <w:sz w:val="18"/>
          <w:szCs w:val="18"/>
          <w:lang w:val="es-ES"/>
        </w:rPr>
        <w:t>.</w:t>
      </w:r>
    </w:p>
    <w:p w:rsidR="00257CA0" w:rsidRPr="006073F7" w:rsidRDefault="00257CA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18"/>
          <w:szCs w:val="18"/>
          <w:u w:val="single"/>
          <w:lang w:val="es-ES"/>
        </w:rPr>
      </w:pPr>
      <w:r w:rsidRPr="006073F7">
        <w:rPr>
          <w:b/>
          <w:sz w:val="18"/>
          <w:szCs w:val="18"/>
          <w:u w:val="single"/>
          <w:lang w:val="es-ES"/>
        </w:rPr>
        <w:t xml:space="preserve">Artículo 40.- </w:t>
      </w: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18"/>
          <w:szCs w:val="18"/>
          <w:lang w:val="es-ES"/>
        </w:rPr>
      </w:pPr>
      <w:r w:rsidRPr="006073F7">
        <w:rPr>
          <w:b/>
          <w:sz w:val="18"/>
          <w:szCs w:val="18"/>
          <w:lang w:val="es-ES"/>
        </w:rPr>
        <w:t>(1)</w:t>
      </w:r>
      <w:r w:rsidRPr="006073F7">
        <w:rPr>
          <w:sz w:val="18"/>
          <w:szCs w:val="18"/>
          <w:lang w:val="es-ES"/>
        </w:rPr>
        <w:t xml:space="preserve"> O bien: </w:t>
      </w:r>
      <w:r w:rsidR="00C94D7D" w:rsidRPr="006073F7">
        <w:rPr>
          <w:i/>
          <w:sz w:val="18"/>
          <w:szCs w:val="18"/>
          <w:lang w:val="es-ES"/>
        </w:rPr>
        <w:t>“Únicamente</w:t>
      </w:r>
      <w:r w:rsidRPr="006073F7">
        <w:rPr>
          <w:i/>
          <w:sz w:val="18"/>
          <w:szCs w:val="18"/>
          <w:lang w:val="es-ES"/>
        </w:rPr>
        <w:t xml:space="preserve"> la Asamblea General”</w:t>
      </w:r>
      <w:r w:rsidRPr="006073F7">
        <w:rPr>
          <w:sz w:val="18"/>
          <w:szCs w:val="18"/>
          <w:lang w:val="es-ES"/>
        </w:rPr>
        <w:t>.</w:t>
      </w: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18"/>
          <w:szCs w:val="18"/>
          <w:lang w:val="es-ES"/>
        </w:rPr>
      </w:pPr>
      <w:r w:rsidRPr="006073F7">
        <w:rPr>
          <w:b/>
          <w:sz w:val="18"/>
          <w:szCs w:val="18"/>
          <w:lang w:val="es-ES"/>
        </w:rPr>
        <w:t>SECCIÓN TERCERA</w:t>
      </w: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18"/>
          <w:szCs w:val="18"/>
          <w:lang w:val="es-ES"/>
        </w:rPr>
      </w:pP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18"/>
          <w:szCs w:val="18"/>
          <w:lang w:val="es-ES"/>
        </w:rPr>
      </w:pPr>
      <w:r w:rsidRPr="006073F7">
        <w:rPr>
          <w:b/>
          <w:sz w:val="18"/>
          <w:szCs w:val="18"/>
          <w:lang w:val="es-ES"/>
        </w:rPr>
        <w:t>Los Interventores</w:t>
      </w: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r w:rsidRPr="006073F7">
        <w:rPr>
          <w:b/>
          <w:sz w:val="18"/>
          <w:szCs w:val="18"/>
          <w:u w:val="single"/>
          <w:lang w:val="es-ES"/>
        </w:rPr>
        <w:t>Artículo 41.-</w:t>
      </w: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18"/>
          <w:szCs w:val="18"/>
          <w:lang w:val="es-ES"/>
        </w:rPr>
      </w:pPr>
      <w:r w:rsidRPr="006073F7">
        <w:rPr>
          <w:b/>
          <w:sz w:val="18"/>
          <w:szCs w:val="18"/>
          <w:lang w:val="es-ES"/>
        </w:rPr>
        <w:t>(1)</w:t>
      </w:r>
      <w:r w:rsidRPr="006073F7">
        <w:rPr>
          <w:sz w:val="18"/>
          <w:szCs w:val="18"/>
          <w:lang w:val="es-ES"/>
        </w:rPr>
        <w:t xml:space="preserve"> Indíquese en letra un número concreto no superior a seis.</w:t>
      </w: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18"/>
          <w:szCs w:val="18"/>
          <w:lang w:val="es-ES"/>
        </w:rPr>
      </w:pPr>
      <w:r w:rsidRPr="006073F7">
        <w:rPr>
          <w:b/>
          <w:sz w:val="18"/>
          <w:szCs w:val="18"/>
          <w:lang w:val="es-ES"/>
        </w:rPr>
        <w:t>(2)</w:t>
      </w:r>
      <w:r w:rsidRPr="006073F7">
        <w:rPr>
          <w:sz w:val="18"/>
          <w:szCs w:val="18"/>
          <w:lang w:val="es-ES"/>
        </w:rPr>
        <w:t xml:space="preserve"> Si se quiere que haya suplentes, se añadirá: "y ... (número en letra) ... suplentes</w:t>
      </w:r>
      <w:r w:rsidR="00C94D7D">
        <w:rPr>
          <w:sz w:val="18"/>
          <w:szCs w:val="18"/>
          <w:lang w:val="es-ES"/>
        </w:rPr>
        <w:t>, la</w:t>
      </w:r>
      <w:r w:rsidR="00A05064" w:rsidRPr="006073F7">
        <w:rPr>
          <w:sz w:val="18"/>
          <w:szCs w:val="18"/>
          <w:lang w:val="es-ES"/>
        </w:rPr>
        <w:t xml:space="preserve"> duración de su mandato será por el tiempo que restara al cargo sustituido para terminar su mandato </w:t>
      </w:r>
      <w:r w:rsidRPr="006073F7">
        <w:rPr>
          <w:sz w:val="18"/>
          <w:szCs w:val="18"/>
          <w:lang w:val="es-ES"/>
        </w:rPr>
        <w:t>".</w:t>
      </w: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18"/>
          <w:szCs w:val="18"/>
          <w:lang w:val="es-ES"/>
        </w:rPr>
      </w:pPr>
      <w:r w:rsidRPr="006073F7">
        <w:rPr>
          <w:b/>
          <w:sz w:val="18"/>
          <w:szCs w:val="18"/>
          <w:lang w:val="es-ES"/>
        </w:rPr>
        <w:t xml:space="preserve">(3) </w:t>
      </w:r>
      <w:r w:rsidRPr="006073F7">
        <w:rPr>
          <w:sz w:val="18"/>
          <w:szCs w:val="18"/>
          <w:lang w:val="es-ES"/>
        </w:rPr>
        <w:t>Indíquese un plazo</w:t>
      </w:r>
      <w:r w:rsidRPr="006073F7">
        <w:rPr>
          <w:b/>
          <w:sz w:val="18"/>
          <w:szCs w:val="18"/>
          <w:lang w:val="es-ES"/>
        </w:rPr>
        <w:t xml:space="preserve"> no</w:t>
      </w:r>
      <w:r w:rsidRPr="006073F7">
        <w:rPr>
          <w:sz w:val="18"/>
          <w:szCs w:val="18"/>
          <w:lang w:val="es-ES"/>
        </w:rPr>
        <w:t xml:space="preserve"> inferior a un año, </w:t>
      </w:r>
      <w:r w:rsidRPr="006073F7">
        <w:rPr>
          <w:b/>
          <w:sz w:val="18"/>
          <w:szCs w:val="18"/>
          <w:lang w:val="es-ES"/>
        </w:rPr>
        <w:t>ni</w:t>
      </w:r>
      <w:r w:rsidRPr="006073F7">
        <w:rPr>
          <w:sz w:val="18"/>
          <w:szCs w:val="18"/>
          <w:lang w:val="es-ES"/>
        </w:rPr>
        <w:t xml:space="preserve"> superior a tres.</w:t>
      </w: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18"/>
          <w:szCs w:val="18"/>
          <w:u w:val="single"/>
          <w:lang w:val="es-ES"/>
        </w:rPr>
      </w:pP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18"/>
          <w:szCs w:val="18"/>
          <w:u w:val="single"/>
          <w:lang w:val="es-ES"/>
        </w:rPr>
      </w:pP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18"/>
          <w:szCs w:val="18"/>
          <w:u w:val="single"/>
          <w:lang w:val="es-ES"/>
        </w:rPr>
      </w:pPr>
      <w:r w:rsidRPr="006073F7">
        <w:rPr>
          <w:b/>
          <w:sz w:val="18"/>
          <w:szCs w:val="18"/>
          <w:lang w:val="es-ES"/>
        </w:rPr>
        <w:t>SECCIÓN QUINTA</w:t>
      </w: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r w:rsidRPr="006073F7">
        <w:rPr>
          <w:b/>
          <w:sz w:val="18"/>
          <w:szCs w:val="18"/>
          <w:u w:val="single"/>
          <w:lang w:val="es-ES"/>
        </w:rPr>
        <w:t>Artículo 46.-</w:t>
      </w: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18"/>
          <w:szCs w:val="18"/>
          <w:lang w:val="es-ES"/>
        </w:rPr>
      </w:pPr>
      <w:r w:rsidRPr="006073F7">
        <w:rPr>
          <w:b/>
          <w:sz w:val="18"/>
          <w:szCs w:val="18"/>
          <w:lang w:val="es-ES"/>
        </w:rPr>
        <w:t xml:space="preserve">(1) </w:t>
      </w:r>
      <w:r w:rsidRPr="006073F7">
        <w:rPr>
          <w:sz w:val="18"/>
          <w:szCs w:val="18"/>
          <w:lang w:val="es-ES"/>
        </w:rPr>
        <w:t>Si se quiere establecer directamente en los Estatutos alguno/s de estos Comité/s, Consejo/s o Comisión/es, añadir un número 3 en este artículo donde se regulará/n, debiendo concretar, al menos, el carácter y las funciones del/de los mismo/s, así como su período de vigencia.</w:t>
      </w: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18"/>
          <w:szCs w:val="18"/>
          <w:u w:val="single"/>
          <w:lang w:val="es-ES"/>
        </w:rPr>
      </w:pP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18"/>
          <w:szCs w:val="18"/>
          <w:u w:val="single"/>
          <w:lang w:val="es-ES"/>
        </w:rPr>
      </w:pP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r w:rsidRPr="006073F7">
        <w:rPr>
          <w:b/>
          <w:sz w:val="18"/>
          <w:szCs w:val="18"/>
          <w:u w:val="single"/>
          <w:lang w:val="es-ES"/>
        </w:rPr>
        <w:t>NOTA</w:t>
      </w:r>
      <w:r w:rsidRPr="006073F7">
        <w:rPr>
          <w:b/>
          <w:sz w:val="18"/>
          <w:szCs w:val="18"/>
          <w:lang w:val="es-ES"/>
        </w:rPr>
        <w:t xml:space="preserve"> (El Comité de Recursos)</w:t>
      </w: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r w:rsidRPr="006073F7">
        <w:rPr>
          <w:sz w:val="18"/>
          <w:szCs w:val="18"/>
          <w:lang w:val="es-ES"/>
        </w:rPr>
        <w:t>Para que la Cooperativa tenga Comité de Recursos, es necesario establecerlo expresamente en los Estatutos. En tal supuesto, se añadirá una SECCIÓN SEXTA, con el siguiente contenido:</w:t>
      </w: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p>
    <w:p w:rsidR="00A05849" w:rsidRPr="006073F7" w:rsidRDefault="00A05849">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r w:rsidRPr="006073F7">
        <w:rPr>
          <w:b/>
          <w:i/>
          <w:sz w:val="18"/>
          <w:szCs w:val="18"/>
          <w:lang w:val="es-ES"/>
        </w:rPr>
        <w:t xml:space="preserve">Artículo 46 </w:t>
      </w:r>
      <w:r w:rsidR="00C94D7D" w:rsidRPr="006073F7">
        <w:rPr>
          <w:b/>
          <w:i/>
          <w:sz w:val="18"/>
          <w:szCs w:val="18"/>
          <w:lang w:val="es-ES"/>
        </w:rPr>
        <w:t>Bis. -</w:t>
      </w:r>
      <w:r w:rsidRPr="006073F7">
        <w:rPr>
          <w:b/>
          <w:i/>
          <w:sz w:val="18"/>
          <w:szCs w:val="18"/>
          <w:lang w:val="es-ES"/>
        </w:rPr>
        <w:t xml:space="preserve"> Comité de Recursos. Competencias, composición y funcionamiento</w:t>
      </w:r>
      <w:r w:rsidRPr="006073F7">
        <w:rPr>
          <w:sz w:val="18"/>
          <w:szCs w:val="18"/>
          <w:lang w:val="es-ES"/>
        </w:rPr>
        <w:t>.</w:t>
      </w: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r w:rsidRPr="006073F7">
        <w:rPr>
          <w:b/>
          <w:sz w:val="18"/>
          <w:szCs w:val="18"/>
          <w:lang w:val="es-ES"/>
        </w:rPr>
        <w:t>1.</w:t>
      </w:r>
      <w:r w:rsidRPr="006073F7">
        <w:rPr>
          <w:sz w:val="18"/>
          <w:szCs w:val="18"/>
          <w:lang w:val="es-ES"/>
        </w:rPr>
        <w:t xml:space="preserve"> El Comité de Recursos tramitará y resolverá las reclamaciones interpuestas por los socios contra las sanciones acordadas por el Consejo Rector o, en su caso, el Administrador único o dos Administradores, así como los demás recursos previstos en la LCCM o en estos Estatutos. </w:t>
      </w: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r w:rsidRPr="006073F7">
        <w:rPr>
          <w:b/>
          <w:sz w:val="18"/>
          <w:szCs w:val="18"/>
          <w:lang w:val="es-ES"/>
        </w:rPr>
        <w:t xml:space="preserve">2. </w:t>
      </w:r>
      <w:r w:rsidRPr="006073F7">
        <w:rPr>
          <w:sz w:val="18"/>
          <w:szCs w:val="18"/>
          <w:lang w:val="es-ES"/>
        </w:rPr>
        <w:t>El Comi</w:t>
      </w:r>
      <w:r w:rsidR="00C94D7D">
        <w:rPr>
          <w:sz w:val="18"/>
          <w:szCs w:val="18"/>
          <w:lang w:val="es-ES"/>
        </w:rPr>
        <w:t>té de Recursos se compone de ..</w:t>
      </w:r>
      <w:r w:rsidRPr="006073F7">
        <w:rPr>
          <w:sz w:val="18"/>
          <w:szCs w:val="18"/>
          <w:lang w:val="es-ES"/>
        </w:rPr>
        <w:t xml:space="preserve">. </w:t>
      </w:r>
      <w:r w:rsidRPr="006073F7">
        <w:rPr>
          <w:i/>
          <w:sz w:val="18"/>
          <w:szCs w:val="18"/>
          <w:lang w:val="es-ES"/>
        </w:rPr>
        <w:t>(en letra</w:t>
      </w:r>
      <w:r w:rsidR="00C94D7D">
        <w:rPr>
          <w:i/>
          <w:sz w:val="18"/>
          <w:szCs w:val="18"/>
          <w:lang w:val="es-ES"/>
        </w:rPr>
        <w:t>,</w:t>
      </w:r>
      <w:r w:rsidR="00C5274F" w:rsidRPr="006073F7">
        <w:rPr>
          <w:i/>
          <w:sz w:val="18"/>
          <w:szCs w:val="18"/>
          <w:lang w:val="es-ES"/>
        </w:rPr>
        <w:t xml:space="preserve"> fijar el número concreto, </w:t>
      </w:r>
      <w:r w:rsidRPr="006073F7">
        <w:rPr>
          <w:i/>
          <w:sz w:val="18"/>
          <w:szCs w:val="18"/>
          <w:lang w:val="es-ES"/>
        </w:rPr>
        <w:t>mínimo de cinco)</w:t>
      </w:r>
      <w:r w:rsidRPr="006073F7">
        <w:rPr>
          <w:sz w:val="18"/>
          <w:szCs w:val="18"/>
          <w:lang w:val="es-ES"/>
        </w:rPr>
        <w:t xml:space="preserve"> miembros titulares </w:t>
      </w:r>
      <w:r w:rsidRPr="006073F7">
        <w:rPr>
          <w:i/>
          <w:sz w:val="18"/>
          <w:szCs w:val="18"/>
          <w:lang w:val="es-ES"/>
        </w:rPr>
        <w:t>(también podrá/n elegirse suplente/s</w:t>
      </w:r>
      <w:r w:rsidR="00A05064" w:rsidRPr="006073F7">
        <w:rPr>
          <w:i/>
          <w:sz w:val="18"/>
          <w:szCs w:val="18"/>
          <w:lang w:val="es-ES"/>
        </w:rPr>
        <w:t xml:space="preserve"> la duración de su mandato será por el tiempo que restara al cargo sustituido para terminar su mandato</w:t>
      </w:r>
      <w:r w:rsidRPr="006073F7">
        <w:rPr>
          <w:i/>
          <w:sz w:val="18"/>
          <w:szCs w:val="18"/>
          <w:lang w:val="es-ES"/>
        </w:rPr>
        <w:t>)</w:t>
      </w:r>
      <w:r w:rsidRPr="006073F7">
        <w:rPr>
          <w:sz w:val="18"/>
          <w:szCs w:val="18"/>
          <w:lang w:val="es-ES"/>
        </w:rPr>
        <w:t xml:space="preserve">, que serán elegidos, en votación secreta, por  la Asamblea General, conforme al procedimiento electoral fijado en el  artículo 36 de estos </w:t>
      </w:r>
      <w:r w:rsidR="00301CEA" w:rsidRPr="006073F7">
        <w:rPr>
          <w:sz w:val="18"/>
          <w:szCs w:val="18"/>
          <w:lang w:val="es-ES"/>
        </w:rPr>
        <w:t xml:space="preserve">Estatutos, de entre los socios </w:t>
      </w:r>
      <w:r w:rsidRPr="006073F7">
        <w:rPr>
          <w:sz w:val="18"/>
          <w:szCs w:val="18"/>
          <w:lang w:val="es-ES"/>
        </w:rPr>
        <w:t xml:space="preserve"> de pleno derecho, con al menos un año de antigüedad, </w:t>
      </w:r>
      <w:r w:rsidRPr="006073F7">
        <w:rPr>
          <w:i/>
          <w:sz w:val="18"/>
          <w:szCs w:val="18"/>
          <w:lang w:val="es-ES"/>
        </w:rPr>
        <w:t>(o más, a criterio de la Cooperativa)</w:t>
      </w:r>
      <w:r w:rsidRPr="006073F7">
        <w:rPr>
          <w:sz w:val="18"/>
          <w:szCs w:val="18"/>
          <w:lang w:val="es-ES"/>
        </w:rPr>
        <w:t xml:space="preserve"> y con los conocimientos suficientes para el buen desempeño del cargo.</w:t>
      </w: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r w:rsidRPr="006073F7">
        <w:rPr>
          <w:sz w:val="18"/>
          <w:szCs w:val="18"/>
          <w:lang w:val="es-ES"/>
        </w:rPr>
        <w:t xml:space="preserve">La duración del mandato de sus </w:t>
      </w:r>
      <w:r w:rsidR="00C94D7D" w:rsidRPr="006073F7">
        <w:rPr>
          <w:sz w:val="18"/>
          <w:szCs w:val="18"/>
          <w:lang w:val="es-ES"/>
        </w:rPr>
        <w:t>miembros será</w:t>
      </w:r>
      <w:r w:rsidR="00301CEA" w:rsidRPr="006073F7">
        <w:rPr>
          <w:sz w:val="18"/>
          <w:szCs w:val="18"/>
          <w:lang w:val="es-ES"/>
        </w:rPr>
        <w:t xml:space="preserve"> de</w:t>
      </w:r>
      <w:r w:rsidR="00C94D7D" w:rsidRPr="006073F7">
        <w:rPr>
          <w:sz w:val="18"/>
          <w:szCs w:val="18"/>
          <w:lang w:val="es-ES"/>
        </w:rPr>
        <w:t xml:space="preserve"> </w:t>
      </w:r>
      <w:r w:rsidR="00C94D7D" w:rsidRPr="006073F7">
        <w:rPr>
          <w:i/>
          <w:sz w:val="18"/>
          <w:szCs w:val="18"/>
          <w:lang w:val="es-ES"/>
        </w:rPr>
        <w:t>… (</w:t>
      </w:r>
      <w:r w:rsidR="00301CEA" w:rsidRPr="006073F7">
        <w:rPr>
          <w:i/>
          <w:sz w:val="18"/>
          <w:szCs w:val="18"/>
          <w:lang w:val="es-ES"/>
        </w:rPr>
        <w:t>en letra</w:t>
      </w:r>
      <w:r w:rsidR="00C94D7D">
        <w:rPr>
          <w:i/>
          <w:sz w:val="18"/>
          <w:szCs w:val="18"/>
          <w:lang w:val="es-ES"/>
        </w:rPr>
        <w:t>,</w:t>
      </w:r>
      <w:r w:rsidR="00C5274F" w:rsidRPr="006073F7">
        <w:rPr>
          <w:i/>
          <w:sz w:val="18"/>
          <w:szCs w:val="18"/>
          <w:lang w:val="es-ES"/>
        </w:rPr>
        <w:t xml:space="preserve"> fijar </w:t>
      </w:r>
      <w:r w:rsidR="00C94D7D" w:rsidRPr="006073F7">
        <w:rPr>
          <w:i/>
          <w:sz w:val="18"/>
          <w:szCs w:val="18"/>
          <w:lang w:val="es-ES"/>
        </w:rPr>
        <w:t>el plazo</w:t>
      </w:r>
      <w:r w:rsidR="00C5274F" w:rsidRPr="006073F7">
        <w:rPr>
          <w:i/>
          <w:sz w:val="18"/>
          <w:szCs w:val="18"/>
          <w:lang w:val="es-ES"/>
        </w:rPr>
        <w:t xml:space="preserve"> </w:t>
      </w:r>
      <w:r w:rsidR="00C94D7D" w:rsidRPr="006073F7">
        <w:rPr>
          <w:i/>
          <w:sz w:val="18"/>
          <w:szCs w:val="18"/>
          <w:lang w:val="es-ES"/>
        </w:rPr>
        <w:t>concreto, mínimo</w:t>
      </w:r>
      <w:r w:rsidR="00301CEA" w:rsidRPr="006073F7">
        <w:rPr>
          <w:i/>
          <w:sz w:val="18"/>
          <w:szCs w:val="18"/>
          <w:lang w:val="es-ES"/>
        </w:rPr>
        <w:t xml:space="preserve"> de tres)</w:t>
      </w:r>
      <w:r w:rsidR="00301CEA" w:rsidRPr="006073F7">
        <w:rPr>
          <w:sz w:val="18"/>
          <w:szCs w:val="18"/>
          <w:lang w:val="es-ES"/>
        </w:rPr>
        <w:t xml:space="preserve"> </w:t>
      </w:r>
      <w:r w:rsidRPr="006073F7">
        <w:rPr>
          <w:sz w:val="18"/>
          <w:szCs w:val="18"/>
          <w:lang w:val="es-ES"/>
        </w:rPr>
        <w:t>años, pudiendo ser reelegidos. Los miembros elegidos designarán, de entre ellos, a un Presidente y a un Secretario.</w:t>
      </w: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r w:rsidRPr="006073F7">
        <w:rPr>
          <w:b/>
          <w:sz w:val="18"/>
          <w:szCs w:val="18"/>
          <w:lang w:val="es-ES"/>
        </w:rPr>
        <w:t>3.</w:t>
      </w:r>
      <w:r w:rsidRPr="006073F7">
        <w:rPr>
          <w:sz w:val="18"/>
          <w:szCs w:val="18"/>
          <w:lang w:val="es-ES"/>
        </w:rPr>
        <w:t xml:space="preserve"> El cargo de miembro del Comité de Recursos es incompatible con cualquier otro cargo de elección en la Cooperativa, y con el parentesco, respecto a los titulares de dichos cargos, hasta el segundo grado de consanguinidad o afinidad.</w:t>
      </w: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r w:rsidRPr="006073F7">
        <w:rPr>
          <w:sz w:val="18"/>
          <w:szCs w:val="18"/>
          <w:lang w:val="es-ES"/>
        </w:rPr>
        <w:t xml:space="preserve">No podrán tomar parte en la tramitación y resolución de los recursos los miembros del Comité que tengan, respecto al socio afectado, parentesco de consanguinidad o de afinidad dentro del segundo grado, o amistad íntima o enemistad manifiesta. </w:t>
      </w: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r w:rsidRPr="006073F7">
        <w:rPr>
          <w:b/>
          <w:sz w:val="18"/>
          <w:szCs w:val="18"/>
          <w:lang w:val="es-ES"/>
        </w:rPr>
        <w:lastRenderedPageBreak/>
        <w:t>4.</w:t>
      </w:r>
      <w:r w:rsidRPr="006073F7">
        <w:rPr>
          <w:sz w:val="18"/>
          <w:szCs w:val="18"/>
          <w:lang w:val="es-ES"/>
        </w:rPr>
        <w:t xml:space="preserve"> El nombramiento de los miembros del Comité de Recursos no surtirá efectos hasta que se produzca la aceptación de los mismos en la propia Asamblea y deberá inscribirse en el Registro de Cooperativas.</w:t>
      </w: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r w:rsidRPr="006073F7">
        <w:rPr>
          <w:b/>
          <w:sz w:val="18"/>
          <w:szCs w:val="18"/>
          <w:lang w:val="es-ES"/>
        </w:rPr>
        <w:t>5.</w:t>
      </w:r>
      <w:r w:rsidRPr="006073F7">
        <w:rPr>
          <w:sz w:val="18"/>
          <w:szCs w:val="18"/>
          <w:lang w:val="es-ES"/>
        </w:rPr>
        <w:t xml:space="preserve"> Los miembros del Comité de Recursos continuarán ostentando sus cargos hasta el momento en que se produzca la renovación de los mismos, aunque haya concluido el período para el que fueron elegidos.</w:t>
      </w: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r w:rsidRPr="006073F7">
        <w:rPr>
          <w:sz w:val="18"/>
          <w:szCs w:val="18"/>
          <w:lang w:val="es-ES"/>
        </w:rPr>
        <w:t xml:space="preserve">La separación o destitución de los mismos podrá acordarla en cualquier momento la Asamblea General por más de la mitad de los votos presentes y representados, si el asunto consta en el orden del día; en otro caso, será necesaria una mayoría de dos tercios de dichos votos. </w:t>
      </w: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r w:rsidRPr="006073F7">
        <w:rPr>
          <w:sz w:val="18"/>
          <w:szCs w:val="18"/>
          <w:lang w:val="es-ES"/>
        </w:rPr>
        <w:t>En cuanto a la responsabilidad de los miembros del Comité de Recursos, se aplicará lo establecido para los miembros del órgano de administración en el artículo 4</w:t>
      </w:r>
      <w:r w:rsidR="00C5274F" w:rsidRPr="006073F7">
        <w:rPr>
          <w:sz w:val="18"/>
          <w:szCs w:val="18"/>
          <w:lang w:val="es-ES"/>
        </w:rPr>
        <w:t>4 de</w:t>
      </w:r>
      <w:r w:rsidRPr="006073F7">
        <w:rPr>
          <w:sz w:val="18"/>
          <w:szCs w:val="18"/>
          <w:lang w:val="es-ES"/>
        </w:rPr>
        <w:t xml:space="preserve"> estos Estatutos.</w:t>
      </w: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r w:rsidRPr="006073F7">
        <w:rPr>
          <w:b/>
          <w:sz w:val="18"/>
          <w:szCs w:val="18"/>
          <w:lang w:val="es-ES"/>
        </w:rPr>
        <w:t>6.</w:t>
      </w:r>
      <w:r w:rsidRPr="006073F7">
        <w:rPr>
          <w:sz w:val="18"/>
          <w:szCs w:val="18"/>
          <w:lang w:val="es-ES"/>
        </w:rPr>
        <w:t xml:space="preserve"> La convocatoria de la reunión del Comité de Recursos deberá realizarse con una antelación mínima de ... </w:t>
      </w:r>
      <w:r w:rsidRPr="006073F7">
        <w:rPr>
          <w:i/>
          <w:sz w:val="18"/>
          <w:szCs w:val="18"/>
          <w:lang w:val="es-ES"/>
        </w:rPr>
        <w:t xml:space="preserve">(número de días en </w:t>
      </w:r>
      <w:r w:rsidR="00C94D7D" w:rsidRPr="006073F7">
        <w:rPr>
          <w:i/>
          <w:sz w:val="18"/>
          <w:szCs w:val="18"/>
          <w:lang w:val="es-ES"/>
        </w:rPr>
        <w:t>letra)</w:t>
      </w:r>
      <w:r w:rsidR="00C94D7D" w:rsidRPr="006073F7">
        <w:rPr>
          <w:sz w:val="18"/>
          <w:szCs w:val="18"/>
          <w:lang w:val="es-ES"/>
        </w:rPr>
        <w:t xml:space="preserve"> ....</w:t>
      </w:r>
      <w:r w:rsidRPr="006073F7">
        <w:rPr>
          <w:sz w:val="18"/>
          <w:szCs w:val="18"/>
          <w:lang w:val="es-ES"/>
        </w:rPr>
        <w:t xml:space="preserve"> A la convocatoria se acompañará el orden del día, que fijará el Presidente.</w:t>
      </w: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r w:rsidRPr="006073F7">
        <w:rPr>
          <w:sz w:val="18"/>
          <w:szCs w:val="18"/>
          <w:lang w:val="es-ES"/>
        </w:rPr>
        <w:t>No obstante, no será necesaria la convocatoria, siempre que estén presentes todos los miembros del Comité y acepten por unanimidad la celebración de la reunión y los asuntos a tratar en ella.</w:t>
      </w: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r w:rsidRPr="006073F7">
        <w:rPr>
          <w:b/>
          <w:sz w:val="18"/>
          <w:szCs w:val="18"/>
          <w:lang w:val="es-ES"/>
        </w:rPr>
        <w:t xml:space="preserve">7. </w:t>
      </w:r>
      <w:r w:rsidRPr="006073F7">
        <w:rPr>
          <w:sz w:val="18"/>
          <w:szCs w:val="18"/>
          <w:lang w:val="es-ES"/>
        </w:rPr>
        <w:t>El Comité de Recursos deliberará válidamente con la asistencia de la mitad más uno de sus componentes.</w:t>
      </w:r>
      <w:r w:rsidR="00C5274F" w:rsidRPr="006073F7">
        <w:rPr>
          <w:sz w:val="18"/>
          <w:szCs w:val="18"/>
          <w:lang w:val="es-ES"/>
        </w:rPr>
        <w:t xml:space="preserve"> </w:t>
      </w:r>
      <w:r w:rsidRPr="006073F7">
        <w:rPr>
          <w:sz w:val="18"/>
          <w:szCs w:val="18"/>
          <w:lang w:val="es-ES"/>
        </w:rPr>
        <w:t>Los acuerdos del Comité se adoptarán en votación secreta por mayoría simple de miembros asistentes, no siendo posible la delegación de voto ni el voto de calidad.</w:t>
      </w: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r w:rsidRPr="006073F7">
        <w:rPr>
          <w:sz w:val="18"/>
          <w:szCs w:val="18"/>
          <w:lang w:val="es-ES"/>
        </w:rPr>
        <w:t>El acta de la reunión del Comité, firmada por el Secretario y el Presidente, recogerá el texto del acuerdo.</w:t>
      </w: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r w:rsidRPr="006073F7">
        <w:rPr>
          <w:b/>
          <w:sz w:val="18"/>
          <w:szCs w:val="18"/>
          <w:lang w:val="es-ES"/>
        </w:rPr>
        <w:t>8.</w:t>
      </w:r>
      <w:r w:rsidRPr="006073F7">
        <w:rPr>
          <w:sz w:val="18"/>
          <w:szCs w:val="18"/>
          <w:lang w:val="es-ES"/>
        </w:rPr>
        <w:t xml:space="preserve"> La Asamblea General fijará el régimen retributivo de los miembros del Comité mediante un sistema de dietas por asistencia efectiva a las sesiones de este órgano que, en el caso de los ponentes, serán compatibles con percepciones complementarias por el estudio y análisis previo de los recursos.</w:t>
      </w: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r w:rsidRPr="006073F7">
        <w:rPr>
          <w:b/>
          <w:sz w:val="18"/>
          <w:szCs w:val="18"/>
          <w:lang w:val="es-ES"/>
        </w:rPr>
        <w:t>9.</w:t>
      </w:r>
      <w:r w:rsidRPr="006073F7">
        <w:rPr>
          <w:sz w:val="18"/>
          <w:szCs w:val="18"/>
          <w:lang w:val="es-ES"/>
        </w:rPr>
        <w:t xml:space="preserve"> Los acuerdos del Comité de Recursos serán inmediatamente ejecutivos y definitivos como expresión de la voluntad social y podrán impugnarse como si hubieran sido adoptados por la Asamblea General, conforme a lo establecido en el artículo 38 de la LCCM.</w:t>
      </w: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r w:rsidRPr="006073F7">
        <w:rPr>
          <w:b/>
          <w:sz w:val="18"/>
          <w:szCs w:val="18"/>
          <w:lang w:val="es-ES"/>
        </w:rPr>
        <w:t>FIN NOTA (Comité Recursos)</w:t>
      </w: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18"/>
          <w:szCs w:val="18"/>
          <w:lang w:val="es-ES"/>
        </w:rPr>
      </w:pPr>
      <w:r w:rsidRPr="006073F7">
        <w:rPr>
          <w:b/>
          <w:sz w:val="18"/>
          <w:szCs w:val="18"/>
          <w:lang w:val="es-ES"/>
        </w:rPr>
        <w:t>CAPÍTULO VI</w:t>
      </w: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18"/>
          <w:szCs w:val="18"/>
          <w:lang w:val="es-ES"/>
        </w:rPr>
      </w:pP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18"/>
          <w:szCs w:val="18"/>
          <w:lang w:val="es-ES"/>
        </w:rPr>
      </w:pPr>
      <w:r w:rsidRPr="006073F7">
        <w:rPr>
          <w:b/>
          <w:sz w:val="18"/>
          <w:szCs w:val="18"/>
          <w:lang w:val="es-ES"/>
        </w:rPr>
        <w:t>SECCIÓN SEGUNDA</w:t>
      </w: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18"/>
          <w:szCs w:val="18"/>
          <w:lang w:val="es-ES"/>
        </w:rPr>
      </w:pP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18"/>
          <w:szCs w:val="18"/>
          <w:lang w:val="es-ES"/>
        </w:rPr>
      </w:pPr>
      <w:r w:rsidRPr="006073F7">
        <w:rPr>
          <w:b/>
          <w:sz w:val="18"/>
          <w:szCs w:val="18"/>
          <w:lang w:val="es-ES"/>
        </w:rPr>
        <w:t>Liquidación y extinción</w:t>
      </w: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18"/>
          <w:szCs w:val="18"/>
          <w:u w:val="single"/>
          <w:lang w:val="es-ES"/>
        </w:rPr>
      </w:pPr>
      <w:r w:rsidRPr="006073F7">
        <w:rPr>
          <w:b/>
          <w:sz w:val="18"/>
          <w:szCs w:val="18"/>
          <w:u w:val="single"/>
          <w:lang w:val="es-ES"/>
        </w:rPr>
        <w:t>Artículo 49.-</w:t>
      </w: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b/>
          <w:sz w:val="18"/>
          <w:szCs w:val="18"/>
          <w:u w:val="single"/>
          <w:lang w:val="es-ES"/>
        </w:rPr>
      </w:pPr>
      <w:r w:rsidRPr="006073F7">
        <w:rPr>
          <w:b/>
          <w:sz w:val="18"/>
          <w:szCs w:val="18"/>
          <w:lang w:val="es-ES"/>
        </w:rPr>
        <w:t>(1)</w:t>
      </w:r>
      <w:r w:rsidR="00A05064" w:rsidRPr="006073F7">
        <w:rPr>
          <w:b/>
          <w:sz w:val="18"/>
          <w:szCs w:val="18"/>
          <w:lang w:val="es-ES"/>
        </w:rPr>
        <w:t xml:space="preserve"> </w:t>
      </w:r>
      <w:r w:rsidR="00A05064" w:rsidRPr="006073F7">
        <w:rPr>
          <w:sz w:val="18"/>
          <w:szCs w:val="18"/>
          <w:lang w:val="es-ES"/>
        </w:rPr>
        <w:t>Fijar</w:t>
      </w:r>
      <w:r w:rsidR="00A05064" w:rsidRPr="006073F7">
        <w:rPr>
          <w:b/>
          <w:sz w:val="18"/>
          <w:szCs w:val="18"/>
          <w:lang w:val="es-ES"/>
        </w:rPr>
        <w:t xml:space="preserve"> e</w:t>
      </w:r>
      <w:r w:rsidRPr="006073F7">
        <w:rPr>
          <w:sz w:val="18"/>
          <w:szCs w:val="18"/>
          <w:lang w:val="es-ES"/>
        </w:rPr>
        <w:t xml:space="preserve">l número </w:t>
      </w:r>
      <w:r w:rsidR="00A05064" w:rsidRPr="006073F7">
        <w:rPr>
          <w:sz w:val="18"/>
          <w:szCs w:val="18"/>
          <w:lang w:val="es-ES"/>
        </w:rPr>
        <w:t xml:space="preserve">concreto </w:t>
      </w:r>
      <w:r w:rsidRPr="006073F7">
        <w:rPr>
          <w:sz w:val="18"/>
          <w:szCs w:val="18"/>
          <w:lang w:val="es-ES"/>
        </w:rPr>
        <w:t>de liquidadores</w:t>
      </w:r>
      <w:r w:rsidR="00A05064" w:rsidRPr="006073F7">
        <w:rPr>
          <w:sz w:val="18"/>
          <w:szCs w:val="18"/>
          <w:lang w:val="es-ES"/>
        </w:rPr>
        <w:t xml:space="preserve">, </w:t>
      </w:r>
      <w:r w:rsidR="00C94D7D" w:rsidRPr="006073F7">
        <w:rPr>
          <w:sz w:val="18"/>
          <w:szCs w:val="18"/>
          <w:lang w:val="es-ES"/>
        </w:rPr>
        <w:t>que deberá</w:t>
      </w:r>
      <w:r w:rsidRPr="006073F7">
        <w:rPr>
          <w:sz w:val="18"/>
          <w:szCs w:val="18"/>
          <w:lang w:val="es-ES"/>
        </w:rPr>
        <w:t xml:space="preserve"> </w:t>
      </w:r>
      <w:r w:rsidR="00C94D7D" w:rsidRPr="006073F7">
        <w:rPr>
          <w:sz w:val="18"/>
          <w:szCs w:val="18"/>
          <w:lang w:val="es-ES"/>
        </w:rPr>
        <w:t>ser siempre</w:t>
      </w:r>
      <w:r w:rsidR="00A05064" w:rsidRPr="006073F7">
        <w:rPr>
          <w:sz w:val="18"/>
          <w:szCs w:val="18"/>
          <w:lang w:val="es-ES"/>
        </w:rPr>
        <w:t xml:space="preserve"> </w:t>
      </w:r>
      <w:r w:rsidRPr="006073F7">
        <w:rPr>
          <w:sz w:val="18"/>
          <w:szCs w:val="18"/>
          <w:lang w:val="es-ES"/>
        </w:rPr>
        <w:t>impar</w:t>
      </w:r>
      <w:r w:rsidRPr="006073F7">
        <w:rPr>
          <w:b/>
          <w:sz w:val="18"/>
          <w:szCs w:val="18"/>
          <w:lang w:val="es-ES"/>
        </w:rPr>
        <w:t>.</w:t>
      </w: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18"/>
          <w:szCs w:val="18"/>
          <w:lang w:val="es-ES"/>
        </w:rPr>
      </w:pPr>
      <w:r w:rsidRPr="006073F7">
        <w:rPr>
          <w:b/>
          <w:sz w:val="18"/>
          <w:szCs w:val="18"/>
          <w:lang w:val="es-ES"/>
        </w:rPr>
        <w:t>(2)</w:t>
      </w:r>
      <w:r w:rsidRPr="006073F7">
        <w:rPr>
          <w:sz w:val="18"/>
          <w:szCs w:val="18"/>
          <w:lang w:val="es-ES"/>
        </w:rPr>
        <w:t xml:space="preserve"> “</w:t>
      </w:r>
      <w:r w:rsidRPr="006073F7">
        <w:rPr>
          <w:b/>
          <w:i/>
          <w:sz w:val="18"/>
          <w:szCs w:val="18"/>
          <w:lang w:val="es-ES"/>
        </w:rPr>
        <w:t>mediante carta certificada</w:t>
      </w:r>
      <w:r w:rsidRPr="006073F7">
        <w:rPr>
          <w:sz w:val="18"/>
          <w:szCs w:val="18"/>
          <w:lang w:val="es-ES"/>
        </w:rPr>
        <w:t>” o bien “</w:t>
      </w:r>
      <w:r w:rsidRPr="006073F7">
        <w:rPr>
          <w:b/>
          <w:i/>
          <w:sz w:val="18"/>
          <w:szCs w:val="18"/>
          <w:lang w:val="es-ES"/>
        </w:rPr>
        <w:t>mediante su publicación en el tablón de anuncios del domicilio social de la Cooperativa y dirigiéndose a cada uno de ellos por carta certificada con acuse de recibo”.</w:t>
      </w: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
          <w:sz w:val="18"/>
          <w:szCs w:val="18"/>
          <w:lang w:val="es-ES"/>
        </w:rPr>
      </w:pP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18"/>
          <w:szCs w:val="18"/>
          <w:u w:val="single"/>
          <w:lang w:val="es-ES"/>
        </w:rPr>
      </w:pP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r w:rsidRPr="006073F7">
        <w:rPr>
          <w:b/>
          <w:sz w:val="18"/>
          <w:szCs w:val="18"/>
          <w:u w:val="single"/>
          <w:lang w:val="es-ES"/>
        </w:rPr>
        <w:t>Artículo 50.-</w:t>
      </w: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18"/>
          <w:szCs w:val="18"/>
          <w:lang w:val="es-ES"/>
        </w:rPr>
      </w:pPr>
      <w:r w:rsidRPr="006073F7">
        <w:rPr>
          <w:b/>
          <w:sz w:val="18"/>
          <w:szCs w:val="18"/>
          <w:lang w:val="es-ES"/>
        </w:rPr>
        <w:t>(1) - Si los Estatutos</w:t>
      </w:r>
      <w:r w:rsidRPr="006073F7">
        <w:rPr>
          <w:sz w:val="18"/>
          <w:szCs w:val="18"/>
          <w:lang w:val="es-ES"/>
        </w:rPr>
        <w:t xml:space="preserve"> </w:t>
      </w:r>
      <w:r w:rsidRPr="006073F7">
        <w:rPr>
          <w:b/>
          <w:sz w:val="18"/>
          <w:szCs w:val="18"/>
          <w:lang w:val="es-ES"/>
        </w:rPr>
        <w:t>hubiesen previsto</w:t>
      </w:r>
      <w:r w:rsidRPr="006073F7">
        <w:rPr>
          <w:sz w:val="18"/>
          <w:szCs w:val="18"/>
          <w:lang w:val="es-ES"/>
        </w:rPr>
        <w:t xml:space="preserve"> aportar el importe de dicha reserva a entidad pública o privada, se expresará el nombre concreto de la entidad destinataria.</w:t>
      </w:r>
    </w:p>
    <w:p w:rsidR="00F95880" w:rsidRDefault="00F95880" w:rsidP="00A9249B">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7"/>
        <w:jc w:val="both"/>
        <w:rPr>
          <w:sz w:val="18"/>
          <w:szCs w:val="18"/>
          <w:lang w:val="es-ES"/>
        </w:rPr>
      </w:pPr>
      <w:r w:rsidRPr="006073F7">
        <w:rPr>
          <w:sz w:val="18"/>
          <w:szCs w:val="18"/>
          <w:lang w:val="es-ES"/>
        </w:rPr>
        <w:t xml:space="preserve">- </w:t>
      </w:r>
      <w:r w:rsidRPr="006073F7">
        <w:rPr>
          <w:b/>
          <w:sz w:val="18"/>
          <w:szCs w:val="18"/>
          <w:lang w:val="es-ES"/>
        </w:rPr>
        <w:t>Si no se hubiese previsto</w:t>
      </w:r>
      <w:r w:rsidRPr="006073F7">
        <w:rPr>
          <w:sz w:val="18"/>
          <w:szCs w:val="18"/>
          <w:lang w:val="es-ES"/>
        </w:rPr>
        <w:t xml:space="preserve"> entidad determinada, consignar: “la entidad pública o privada </w:t>
      </w:r>
      <w:r w:rsidRPr="006073F7">
        <w:rPr>
          <w:sz w:val="18"/>
          <w:szCs w:val="18"/>
          <w:lang w:val="es-ES"/>
        </w:rPr>
        <w:tab/>
        <w:t xml:space="preserve">elegida por acuerdo de la Asamblea General para la realización de los fines previstos en el artículo 64 de la LCCM. </w:t>
      </w:r>
      <w:r w:rsidRPr="006073F7">
        <w:rPr>
          <w:sz w:val="18"/>
          <w:szCs w:val="18"/>
          <w:lang w:val="es-ES"/>
        </w:rPr>
        <w:tab/>
        <w:t xml:space="preserve">y en defecto de tal acuerdo, a la Unión o Federación de Cooperativas a la que pertenezca la entidad en liquidación, y, en su defecto, </w:t>
      </w:r>
      <w:r w:rsidR="00A9249B" w:rsidRPr="00C94D7D">
        <w:rPr>
          <w:sz w:val="18"/>
          <w:szCs w:val="18"/>
          <w:lang w:val="es-ES"/>
        </w:rPr>
        <w:t>se ingresará en la cuenta correspondiente de la Comunidad de Madrid para su aplicación a las finalidades propias de esa reserva.</w:t>
      </w:r>
      <w:r w:rsidRPr="006073F7">
        <w:rPr>
          <w:sz w:val="18"/>
          <w:szCs w:val="18"/>
          <w:lang w:val="es-ES"/>
        </w:rPr>
        <w:t>”</w:t>
      </w:r>
    </w:p>
    <w:p w:rsidR="00A9249B" w:rsidRPr="00A9249B" w:rsidRDefault="00A9249B" w:rsidP="00A9249B">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7"/>
        <w:jc w:val="both"/>
        <w:rPr>
          <w:b/>
          <w:sz w:val="18"/>
          <w:szCs w:val="18"/>
          <w:lang w:val="es-ES"/>
        </w:rPr>
      </w:pP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7" w:hanging="720"/>
        <w:jc w:val="both"/>
        <w:rPr>
          <w:b/>
          <w:sz w:val="18"/>
          <w:szCs w:val="18"/>
          <w:lang w:val="es-ES"/>
        </w:rPr>
      </w:pPr>
      <w:r w:rsidRPr="006073F7">
        <w:rPr>
          <w:b/>
          <w:sz w:val="18"/>
          <w:szCs w:val="18"/>
          <w:lang w:val="es-ES"/>
        </w:rPr>
        <w:t>(2)</w:t>
      </w:r>
      <w:r w:rsidRPr="006073F7">
        <w:rPr>
          <w:sz w:val="18"/>
          <w:szCs w:val="18"/>
          <w:lang w:val="es-ES"/>
        </w:rPr>
        <w:t xml:space="preserve"> </w:t>
      </w:r>
      <w:r w:rsidRPr="006073F7">
        <w:rPr>
          <w:b/>
          <w:sz w:val="18"/>
          <w:szCs w:val="18"/>
          <w:lang w:val="es-ES"/>
        </w:rPr>
        <w:t>- Si en el Art. 28 de estos Estatutos se hubiere optado</w:t>
      </w:r>
      <w:r w:rsidRPr="006073F7">
        <w:rPr>
          <w:sz w:val="18"/>
          <w:szCs w:val="18"/>
          <w:lang w:val="es-ES"/>
        </w:rPr>
        <w:t xml:space="preserve"> por su reparto a la liquidación de la Cooperativa, se consignará: “se distribuirá entre los socios de conformidad con lo previsto en el Art. </w:t>
      </w:r>
      <w:r w:rsidR="00C5274F" w:rsidRPr="006073F7">
        <w:rPr>
          <w:sz w:val="18"/>
          <w:szCs w:val="18"/>
          <w:lang w:val="es-ES"/>
        </w:rPr>
        <w:t>28</w:t>
      </w:r>
      <w:r w:rsidRPr="006073F7">
        <w:rPr>
          <w:sz w:val="18"/>
          <w:szCs w:val="18"/>
          <w:lang w:val="es-ES"/>
        </w:rPr>
        <w:t xml:space="preserve"> de estos Estatutos.”</w:t>
      </w:r>
    </w:p>
    <w:p w:rsidR="00301CEA"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640" w:hanging="7643"/>
        <w:jc w:val="both"/>
        <w:rPr>
          <w:sz w:val="18"/>
          <w:szCs w:val="18"/>
          <w:lang w:val="es-ES"/>
        </w:rPr>
      </w:pPr>
      <w:r w:rsidRPr="006073F7">
        <w:rPr>
          <w:sz w:val="18"/>
          <w:szCs w:val="18"/>
          <w:lang w:val="es-ES"/>
        </w:rPr>
        <w:t xml:space="preserve"> </w:t>
      </w:r>
      <w:r w:rsidRPr="006073F7">
        <w:rPr>
          <w:b/>
          <w:sz w:val="18"/>
          <w:szCs w:val="18"/>
          <w:lang w:val="es-ES"/>
        </w:rPr>
        <w:t>-  Si en el Art.28 de estos Estatutos NO se hubiere optado</w:t>
      </w:r>
      <w:r w:rsidRPr="006073F7">
        <w:rPr>
          <w:sz w:val="18"/>
          <w:szCs w:val="18"/>
          <w:lang w:val="es-ES"/>
        </w:rPr>
        <w:t xml:space="preserve"> por su reparto a la </w:t>
      </w: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640" w:hanging="7643"/>
        <w:jc w:val="both"/>
        <w:rPr>
          <w:sz w:val="18"/>
          <w:szCs w:val="18"/>
          <w:lang w:val="es-ES"/>
        </w:rPr>
      </w:pPr>
      <w:r w:rsidRPr="006073F7">
        <w:rPr>
          <w:sz w:val="18"/>
          <w:szCs w:val="18"/>
          <w:lang w:val="es-ES"/>
        </w:rPr>
        <w:t>liquidación de la Cooperativa, incluir</w:t>
      </w:r>
      <w:r w:rsidR="00C94D7D" w:rsidRPr="006073F7">
        <w:rPr>
          <w:sz w:val="18"/>
          <w:szCs w:val="18"/>
          <w:lang w:val="es-ES"/>
        </w:rPr>
        <w:t>:” seguirá</w:t>
      </w:r>
      <w:r w:rsidRPr="006073F7">
        <w:rPr>
          <w:sz w:val="18"/>
          <w:szCs w:val="18"/>
          <w:lang w:val="es-ES"/>
        </w:rPr>
        <w:t xml:space="preserve"> el mismo destino que la Reserva obligatoria.”</w:t>
      </w:r>
      <w:r w:rsidRPr="006073F7">
        <w:rPr>
          <w:sz w:val="18"/>
          <w:szCs w:val="18"/>
          <w:lang w:val="es-ES"/>
        </w:rPr>
        <w:tab/>
      </w: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18"/>
          <w:szCs w:val="18"/>
          <w:lang w:val="es-ES"/>
        </w:rPr>
      </w:pPr>
      <w:r w:rsidRPr="006073F7">
        <w:rPr>
          <w:b/>
          <w:sz w:val="18"/>
          <w:szCs w:val="18"/>
          <w:lang w:val="es-ES"/>
        </w:rPr>
        <w:lastRenderedPageBreak/>
        <w:t>CAPÍTULO VII</w:t>
      </w: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lang w:val="es-ES"/>
        </w:rPr>
      </w:pPr>
      <w:r w:rsidRPr="006073F7">
        <w:rPr>
          <w:b/>
          <w:sz w:val="18"/>
          <w:szCs w:val="18"/>
          <w:u w:val="single"/>
          <w:lang w:val="es-ES"/>
        </w:rPr>
        <w:t>Artículo 52.-</w:t>
      </w: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18"/>
          <w:szCs w:val="18"/>
          <w:lang w:val="es-ES"/>
        </w:rPr>
      </w:pPr>
      <w:r w:rsidRPr="006073F7">
        <w:rPr>
          <w:b/>
          <w:sz w:val="18"/>
          <w:szCs w:val="18"/>
          <w:lang w:val="es-ES"/>
        </w:rPr>
        <w:t>(1)</w:t>
      </w:r>
      <w:r w:rsidRPr="006073F7">
        <w:rPr>
          <w:sz w:val="18"/>
          <w:szCs w:val="18"/>
          <w:lang w:val="es-ES"/>
        </w:rPr>
        <w:t xml:space="preserve"> Los Estatutos pueden fijar un porcentaje inferior.</w:t>
      </w:r>
    </w:p>
    <w:p w:rsidR="00F95880" w:rsidRPr="006073F7" w:rsidRDefault="00F95880">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18"/>
          <w:szCs w:val="18"/>
          <w:lang w:val="es-ES"/>
        </w:rPr>
      </w:pPr>
      <w:r w:rsidRPr="006073F7">
        <w:rPr>
          <w:b/>
          <w:sz w:val="18"/>
          <w:szCs w:val="18"/>
          <w:lang w:val="es-ES"/>
        </w:rPr>
        <w:t xml:space="preserve">(2) </w:t>
      </w:r>
      <w:r w:rsidRPr="006073F7">
        <w:rPr>
          <w:sz w:val="18"/>
          <w:szCs w:val="18"/>
          <w:lang w:val="es-ES"/>
        </w:rPr>
        <w:t>Si así se desea, añadir un apartado “c) El/los Interventor/es.”</w:t>
      </w:r>
    </w:p>
    <w:p w:rsidR="00F95880" w:rsidRDefault="00F95880" w:rsidP="00C94D7D">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18"/>
          <w:szCs w:val="18"/>
          <w:lang w:val="es-ES"/>
        </w:rPr>
      </w:pPr>
      <w:r w:rsidRPr="006073F7">
        <w:rPr>
          <w:b/>
          <w:sz w:val="18"/>
          <w:szCs w:val="18"/>
          <w:lang w:val="es-ES"/>
        </w:rPr>
        <w:t>(3)</w:t>
      </w:r>
      <w:r w:rsidRPr="006073F7">
        <w:rPr>
          <w:sz w:val="18"/>
          <w:szCs w:val="18"/>
          <w:lang w:val="es-ES"/>
        </w:rPr>
        <w:t xml:space="preserve"> Los Estatutos podrán disponer otro porcentaje.</w:t>
      </w:r>
    </w:p>
    <w:p w:rsidR="00C94D7D" w:rsidRDefault="00C94D7D" w:rsidP="00C94D7D">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18"/>
          <w:szCs w:val="18"/>
          <w:lang w:val="es-ES"/>
        </w:rPr>
      </w:pPr>
    </w:p>
    <w:p w:rsidR="00C94D7D" w:rsidRDefault="00C94D7D" w:rsidP="00C94D7D">
      <w:pPr>
        <w:pBdr>
          <w:bottom w:val="single" w:sz="12" w:space="1" w:color="auto"/>
        </w:pBd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18"/>
          <w:szCs w:val="18"/>
          <w:lang w:val="es-ES"/>
        </w:rPr>
      </w:pPr>
    </w:p>
    <w:p w:rsidR="00C94D7D" w:rsidRPr="00C94D7D" w:rsidRDefault="00C94D7D" w:rsidP="00C94D7D">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18"/>
          <w:szCs w:val="18"/>
          <w:lang w:val="es-ES"/>
        </w:rPr>
      </w:pPr>
    </w:p>
    <w:sectPr w:rsidR="00C94D7D" w:rsidRPr="00C94D7D">
      <w:endnotePr>
        <w:numFmt w:val="decimal"/>
      </w:endnotePr>
      <w:type w:val="continuous"/>
      <w:pgSz w:w="11905" w:h="16837"/>
      <w:pgMar w:top="1417" w:right="1440"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C76" w:rsidRDefault="00363C76">
      <w:r>
        <w:separator/>
      </w:r>
    </w:p>
  </w:endnote>
  <w:endnote w:type="continuationSeparator" w:id="0">
    <w:p w:rsidR="00363C76" w:rsidRDefault="00363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C76" w:rsidRDefault="00363C76">
      <w:r>
        <w:separator/>
      </w:r>
    </w:p>
  </w:footnote>
  <w:footnote w:type="continuationSeparator" w:id="0">
    <w:p w:rsidR="00363C76" w:rsidRDefault="00363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67C6B"/>
    <w:multiLevelType w:val="hybridMultilevel"/>
    <w:tmpl w:val="C55AB5AE"/>
    <w:lvl w:ilvl="0" w:tplc="09764CAC">
      <w:start w:val="1"/>
      <w:numFmt w:val="decimal"/>
      <w:lvlText w:val="(%1)"/>
      <w:lvlJc w:val="left"/>
      <w:pPr>
        <w:tabs>
          <w:tab w:val="num" w:pos="1080"/>
        </w:tabs>
        <w:ind w:left="1080" w:hanging="360"/>
      </w:pPr>
      <w:rPr>
        <w:rFonts w:hint="default"/>
        <w:b/>
        <w:i w:val="0"/>
        <w:sz w:val="2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 w15:restartNumberingAfterBreak="0">
    <w:nsid w:val="06D6664A"/>
    <w:multiLevelType w:val="hybridMultilevel"/>
    <w:tmpl w:val="7BC84F70"/>
    <w:lvl w:ilvl="0" w:tplc="36AE123A">
      <w:start w:val="1"/>
      <w:numFmt w:val="decimal"/>
      <w:lvlText w:val="(%1)"/>
      <w:lvlJc w:val="left"/>
      <w:pPr>
        <w:tabs>
          <w:tab w:val="num" w:pos="1080"/>
        </w:tabs>
        <w:ind w:left="1080" w:hanging="360"/>
      </w:pPr>
      <w:rPr>
        <w:rFonts w:hint="default"/>
        <w:b/>
        <w:i w:val="0"/>
        <w:sz w:val="2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 w15:restartNumberingAfterBreak="0">
    <w:nsid w:val="1E9572CE"/>
    <w:multiLevelType w:val="hybridMultilevel"/>
    <w:tmpl w:val="726E7046"/>
    <w:lvl w:ilvl="0" w:tplc="7786E302">
      <w:start w:val="1"/>
      <w:numFmt w:val="decimal"/>
      <w:lvlText w:val="(%1)"/>
      <w:lvlJc w:val="left"/>
      <w:pPr>
        <w:tabs>
          <w:tab w:val="num" w:pos="1080"/>
        </w:tabs>
        <w:ind w:left="1080" w:hanging="360"/>
      </w:pPr>
      <w:rPr>
        <w:rFonts w:hint="default"/>
        <w:b/>
        <w:i w:val="0"/>
        <w:sz w:val="2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 w15:restartNumberingAfterBreak="0">
    <w:nsid w:val="3952455B"/>
    <w:multiLevelType w:val="hybridMultilevel"/>
    <w:tmpl w:val="4EC421E2"/>
    <w:lvl w:ilvl="0" w:tplc="94142BDE">
      <w:start w:val="1"/>
      <w:numFmt w:val="lowerLetter"/>
      <w:lvlText w:val="%1)"/>
      <w:lvlJc w:val="left"/>
      <w:pPr>
        <w:tabs>
          <w:tab w:val="num" w:pos="659"/>
        </w:tabs>
        <w:ind w:left="659" w:hanging="375"/>
      </w:pPr>
      <w:rPr>
        <w:rFonts w:hint="default"/>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4" w15:restartNumberingAfterBreak="0">
    <w:nsid w:val="5F4F1813"/>
    <w:multiLevelType w:val="hybridMultilevel"/>
    <w:tmpl w:val="994EB38A"/>
    <w:lvl w:ilvl="0" w:tplc="C2F2743C">
      <w:start w:val="1"/>
      <w:numFmt w:val="low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5" w15:restartNumberingAfterBreak="0">
    <w:nsid w:val="64FD13C9"/>
    <w:multiLevelType w:val="hybridMultilevel"/>
    <w:tmpl w:val="278CAF9E"/>
    <w:lvl w:ilvl="0" w:tplc="AAA06FA2">
      <w:start w:val="1"/>
      <w:numFmt w:val="decimal"/>
      <w:lvlText w:val="(%1)"/>
      <w:lvlJc w:val="left"/>
      <w:pPr>
        <w:tabs>
          <w:tab w:val="num" w:pos="1080"/>
        </w:tabs>
        <w:ind w:left="1080" w:hanging="360"/>
      </w:pPr>
      <w:rPr>
        <w:rFonts w:hint="default"/>
        <w:b/>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6" w15:restartNumberingAfterBreak="0">
    <w:nsid w:val="6B7E1A47"/>
    <w:multiLevelType w:val="hybridMultilevel"/>
    <w:tmpl w:val="1604F4EC"/>
    <w:lvl w:ilvl="0" w:tplc="977009E6">
      <w:start w:val="2"/>
      <w:numFmt w:val="bullet"/>
      <w:lvlText w:val="-"/>
      <w:lvlJc w:val="left"/>
      <w:pPr>
        <w:tabs>
          <w:tab w:val="num" w:pos="720"/>
        </w:tabs>
        <w:ind w:left="720" w:hanging="360"/>
      </w:pPr>
      <w:rPr>
        <w:rFonts w:ascii="Univers" w:eastAsia="Times New Roman" w:hAnsi="Univers" w:cs="Times New Roman" w:hint="default"/>
        <w:i/>
        <w:sz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8FA733C"/>
    <w:multiLevelType w:val="hybridMultilevel"/>
    <w:tmpl w:val="BBC4F5F2"/>
    <w:lvl w:ilvl="0" w:tplc="76E84440">
      <w:start w:val="1"/>
      <w:numFmt w:val="decimal"/>
      <w:lvlText w:val="(%1)"/>
      <w:lvlJc w:val="left"/>
      <w:pPr>
        <w:ind w:left="1128" w:hanging="408"/>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1"/>
  </w:num>
  <w:num w:numId="2">
    <w:abstractNumId w:val="3"/>
  </w:num>
  <w:num w:numId="3">
    <w:abstractNumId w:val="4"/>
  </w:num>
  <w:num w:numId="4">
    <w:abstractNumId w:val="2"/>
  </w:num>
  <w:num w:numId="5">
    <w:abstractNumId w:val="6"/>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activeWritingStyle w:appName="MSWord" w:lang="es-ES" w:vendorID="64" w:dllVersion="131078" w:nlCheck="1" w:checkStyle="0"/>
  <w:activeWritingStyle w:appName="MSWord" w:lang="en-US" w:vendorID="64" w:dllVersion="131078" w:nlCheck="1" w:checkStyle="1"/>
  <w:activeWritingStyle w:appName="MSWord" w:lang="es-ES_tradnl"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CEA"/>
    <w:rsid w:val="000065CF"/>
    <w:rsid w:val="00021BAE"/>
    <w:rsid w:val="000810EE"/>
    <w:rsid w:val="000F063F"/>
    <w:rsid w:val="00100BB5"/>
    <w:rsid w:val="0014666E"/>
    <w:rsid w:val="0017017B"/>
    <w:rsid w:val="00190FAB"/>
    <w:rsid w:val="00257CA0"/>
    <w:rsid w:val="0027045C"/>
    <w:rsid w:val="0027153B"/>
    <w:rsid w:val="002916F5"/>
    <w:rsid w:val="002C684B"/>
    <w:rsid w:val="00301CEA"/>
    <w:rsid w:val="00313A81"/>
    <w:rsid w:val="003524A8"/>
    <w:rsid w:val="00363C76"/>
    <w:rsid w:val="003657C5"/>
    <w:rsid w:val="00374F03"/>
    <w:rsid w:val="0038129B"/>
    <w:rsid w:val="00430E19"/>
    <w:rsid w:val="00475D1B"/>
    <w:rsid w:val="004D00A1"/>
    <w:rsid w:val="005A2A8F"/>
    <w:rsid w:val="005F2F6F"/>
    <w:rsid w:val="006073F7"/>
    <w:rsid w:val="0063369B"/>
    <w:rsid w:val="006540F0"/>
    <w:rsid w:val="006724D5"/>
    <w:rsid w:val="00672A9B"/>
    <w:rsid w:val="006C4739"/>
    <w:rsid w:val="006F0CF3"/>
    <w:rsid w:val="00721A9C"/>
    <w:rsid w:val="007A7805"/>
    <w:rsid w:val="008047DD"/>
    <w:rsid w:val="0080638E"/>
    <w:rsid w:val="008104CB"/>
    <w:rsid w:val="00811761"/>
    <w:rsid w:val="008B6F56"/>
    <w:rsid w:val="008F4263"/>
    <w:rsid w:val="00A05064"/>
    <w:rsid w:val="00A05849"/>
    <w:rsid w:val="00A41006"/>
    <w:rsid w:val="00A53473"/>
    <w:rsid w:val="00A9249B"/>
    <w:rsid w:val="00B1257C"/>
    <w:rsid w:val="00B41429"/>
    <w:rsid w:val="00B43F2C"/>
    <w:rsid w:val="00B87110"/>
    <w:rsid w:val="00BC36BC"/>
    <w:rsid w:val="00BF4982"/>
    <w:rsid w:val="00C5274F"/>
    <w:rsid w:val="00C94D7D"/>
    <w:rsid w:val="00CD64D9"/>
    <w:rsid w:val="00D774FC"/>
    <w:rsid w:val="00D93159"/>
    <w:rsid w:val="00DA3D7B"/>
    <w:rsid w:val="00E271FF"/>
    <w:rsid w:val="00E33301"/>
    <w:rsid w:val="00EE00E6"/>
    <w:rsid w:val="00F958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E2C95D8-C0A6-4D86-A2FB-5FFAEB660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159"/>
    <w:pPr>
      <w:overflowPunct w:val="0"/>
      <w:autoSpaceDE w:val="0"/>
      <w:autoSpaceDN w:val="0"/>
      <w:adjustRightInd w:val="0"/>
      <w:textAlignment w:val="baseline"/>
    </w:pPr>
    <w:rPr>
      <w:lang w:val="en-U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deglobo">
    <w:name w:val="Balloon Text"/>
    <w:basedOn w:val="Normal"/>
    <w:semiHidden/>
    <w:rsid w:val="00021BAE"/>
    <w:rPr>
      <w:rFonts w:ascii="Tahoma" w:hAnsi="Tahoma" w:cs="Tahoma"/>
      <w:sz w:val="16"/>
      <w:szCs w:val="16"/>
    </w:rPr>
  </w:style>
  <w:style w:type="paragraph" w:styleId="Piedepgina">
    <w:name w:val="footer"/>
    <w:basedOn w:val="Normal"/>
    <w:rsid w:val="00BC36BC"/>
    <w:pPr>
      <w:tabs>
        <w:tab w:val="center" w:pos="4252"/>
        <w:tab w:val="right" w:pos="8504"/>
      </w:tabs>
    </w:pPr>
  </w:style>
  <w:style w:type="character" w:styleId="Nmerodepgina">
    <w:name w:val="page number"/>
    <w:basedOn w:val="Fuentedeprrafopredeter"/>
    <w:rsid w:val="00BC3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4570</Words>
  <Characters>25138</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CONSUMIDORES  - (</vt:lpstr>
    </vt:vector>
  </TitlesOfParts>
  <Company>Comunidad de Madrid</Company>
  <LinksUpToDate>false</LinksUpToDate>
  <CharactersWithSpaces>29649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CONSUMIDORES  - (</dc:title>
  <dc:subject/>
  <dc:creator>MAML3</dc:creator>
  <cp:keywords/>
  <cp:lastModifiedBy>FERNANDEZ FERNANDEZ, MARIA TERESA</cp:lastModifiedBy>
  <cp:revision>2</cp:revision>
  <cp:lastPrinted>2004-07-26T09:58:00Z</cp:lastPrinted>
  <dcterms:created xsi:type="dcterms:W3CDTF">2021-04-26T09:30:00Z</dcterms:created>
  <dcterms:modified xsi:type="dcterms:W3CDTF">2021-04-26T09:30:00Z</dcterms:modified>
</cp:coreProperties>
</file>